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E6A52" w14:textId="272D856B" w:rsidR="00E34E8B" w:rsidRPr="00AD5F4B" w:rsidRDefault="00E34E8B" w:rsidP="00AA75EA">
      <w:pPr>
        <w:pStyle w:val="Zkladntext"/>
        <w:spacing w:before="8"/>
        <w:rPr>
          <w:rFonts w:asciiTheme="minorHAnsi" w:hAnsiTheme="minorHAnsi"/>
          <w:lang w:eastAsia="ar-SA"/>
        </w:rPr>
      </w:pPr>
    </w:p>
    <w:p w14:paraId="6B717D47" w14:textId="7711F7EB" w:rsidR="00760450" w:rsidRPr="00760450" w:rsidRDefault="00FE4D33" w:rsidP="00760450">
      <w:pPr>
        <w:pBdr>
          <w:bottom w:val="single" w:sz="12" w:space="1" w:color="auto"/>
        </w:pBdr>
        <w:spacing w:line="360" w:lineRule="auto"/>
        <w:jc w:val="right"/>
        <w:rPr>
          <w:rFonts w:ascii="Arial Narrow" w:hAnsi="Arial Narrow"/>
          <w:szCs w:val="28"/>
        </w:rPr>
      </w:pPr>
      <w:r>
        <w:rPr>
          <w:rFonts w:ascii="Arial Narrow" w:hAnsi="Arial Narrow"/>
          <w:szCs w:val="28"/>
        </w:rPr>
        <w:t>V Bratislave dňa 31</w:t>
      </w:r>
      <w:r w:rsidR="00760450" w:rsidRPr="00760450">
        <w:rPr>
          <w:rFonts w:ascii="Arial Narrow" w:hAnsi="Arial Narrow"/>
          <w:szCs w:val="28"/>
        </w:rPr>
        <w:t>.3.2022</w:t>
      </w:r>
    </w:p>
    <w:p w14:paraId="01A5D13C" w14:textId="77777777" w:rsidR="00760450" w:rsidRDefault="00760450" w:rsidP="00E34E8B">
      <w:pPr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  <w:sz w:val="28"/>
          <w:szCs w:val="28"/>
        </w:rPr>
      </w:pPr>
    </w:p>
    <w:p w14:paraId="0C499CB5" w14:textId="229D251F" w:rsidR="00E34E8B" w:rsidRPr="0091189C" w:rsidRDefault="00E34E8B" w:rsidP="00E34E8B">
      <w:pPr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  <w:sz w:val="28"/>
          <w:szCs w:val="28"/>
        </w:rPr>
      </w:pPr>
      <w:r w:rsidRPr="0091189C">
        <w:rPr>
          <w:rFonts w:ascii="Arial Narrow" w:hAnsi="Arial Narrow"/>
          <w:b/>
          <w:sz w:val="28"/>
          <w:szCs w:val="28"/>
        </w:rPr>
        <w:t>Výzva na predloženie ponuky</w:t>
      </w:r>
    </w:p>
    <w:p w14:paraId="7F0D70D7" w14:textId="77777777" w:rsidR="00E34E8B" w:rsidRPr="002661E2" w:rsidRDefault="00E34E8B" w:rsidP="00E34E8B">
      <w:pPr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</w:rPr>
      </w:pPr>
    </w:p>
    <w:p w14:paraId="41AEE4F0" w14:textId="77777777" w:rsidR="00E34E8B" w:rsidRPr="002661E2" w:rsidRDefault="00E34E8B" w:rsidP="00E34E8B">
      <w:pPr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</w:t>
      </w:r>
      <w:r w:rsidRPr="002661E2">
        <w:rPr>
          <w:rFonts w:ascii="Arial Narrow" w:hAnsi="Arial Narrow"/>
          <w:b/>
        </w:rPr>
        <w:t xml:space="preserve">ri zadávaní zákazky </w:t>
      </w:r>
      <w:r>
        <w:rPr>
          <w:rFonts w:ascii="Arial Narrow" w:hAnsi="Arial Narrow"/>
          <w:b/>
        </w:rPr>
        <w:t xml:space="preserve">s nízkou hodnotou </w:t>
      </w:r>
      <w:r w:rsidRPr="002661E2">
        <w:rPr>
          <w:rFonts w:ascii="Arial Narrow" w:hAnsi="Arial Narrow"/>
          <w:b/>
        </w:rPr>
        <w:t xml:space="preserve">podľa § </w:t>
      </w:r>
      <w:r>
        <w:rPr>
          <w:rFonts w:ascii="Arial Narrow" w:hAnsi="Arial Narrow"/>
          <w:b/>
        </w:rPr>
        <w:t>117 zákona č. 343/2015</w:t>
      </w:r>
      <w:r w:rsidRPr="002661E2">
        <w:rPr>
          <w:rFonts w:ascii="Arial Narrow" w:hAnsi="Arial Narrow"/>
          <w:b/>
        </w:rPr>
        <w:t xml:space="preserve"> Z. z. o verejnom obstarávaní a o zmene a doplnení niektorých zákonov</w:t>
      </w:r>
      <w:r>
        <w:rPr>
          <w:rFonts w:ascii="Arial Narrow" w:hAnsi="Arial Narrow"/>
          <w:b/>
        </w:rPr>
        <w:t xml:space="preserve"> v znení neskorších predpisov</w:t>
      </w:r>
      <w:r w:rsidRPr="002661E2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(ďalej len „zákon o verejnom obstarávaní“)</w:t>
      </w:r>
    </w:p>
    <w:p w14:paraId="2C105D8F" w14:textId="407EA850" w:rsidR="009961C0" w:rsidRPr="00E34E8B" w:rsidRDefault="003302F0" w:rsidP="000F1D85">
      <w:pPr>
        <w:pStyle w:val="Zkladntext"/>
        <w:tabs>
          <w:tab w:val="left" w:pos="5547"/>
        </w:tabs>
        <w:spacing w:before="2"/>
        <w:rPr>
          <w:rFonts w:ascii="Arial Narrow" w:hAnsi="Arial Narrow" w:cstheme="minorHAnsi"/>
          <w:b/>
        </w:rPr>
      </w:pPr>
      <w:r w:rsidRPr="003C1ABA">
        <w:rPr>
          <w:rFonts w:asciiTheme="minorHAnsi" w:hAnsiTheme="minorHAnsi" w:cstheme="minorHAnsi"/>
          <w:b/>
        </w:rPr>
        <w:tab/>
      </w:r>
    </w:p>
    <w:p w14:paraId="0AE1FBF6" w14:textId="77777777" w:rsidR="00AA75EA" w:rsidRPr="00E34E8B" w:rsidRDefault="00AA75EA" w:rsidP="00000D5F">
      <w:pPr>
        <w:suppressAutoHyphens/>
        <w:rPr>
          <w:rFonts w:ascii="Arial Narrow" w:hAnsi="Arial Narrow" w:cstheme="minorHAnsi"/>
          <w:sz w:val="24"/>
          <w:lang w:eastAsia="ar-SA"/>
        </w:rPr>
      </w:pPr>
    </w:p>
    <w:p w14:paraId="1A8BCB03" w14:textId="77777777" w:rsidR="00AA75EA" w:rsidRPr="00E34E8B" w:rsidRDefault="00AA75EA" w:rsidP="00000D5F">
      <w:pPr>
        <w:widowControl/>
        <w:numPr>
          <w:ilvl w:val="0"/>
          <w:numId w:val="1"/>
        </w:numPr>
        <w:autoSpaceDE/>
        <w:autoSpaceDN/>
        <w:spacing w:line="276" w:lineRule="auto"/>
        <w:ind w:hanging="249"/>
        <w:rPr>
          <w:rFonts w:ascii="Arial Narrow" w:hAnsi="Arial Narrow" w:cs="Calibri"/>
          <w:b/>
          <w:sz w:val="24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 xml:space="preserve">Identifikácia verejného obstarávateľa </w:t>
      </w:r>
    </w:p>
    <w:p w14:paraId="7FF7DFDE" w14:textId="5FDF7568" w:rsidR="00AA75EA" w:rsidRPr="00E34E8B" w:rsidRDefault="00714EB8" w:rsidP="00853F3C">
      <w:pPr>
        <w:spacing w:line="276" w:lineRule="auto"/>
        <w:ind w:left="567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Verejný obstarávateľ: </w:t>
      </w:r>
      <w:r>
        <w:rPr>
          <w:rFonts w:ascii="Arial Narrow" w:hAnsi="Arial Narrow" w:cstheme="minorHAnsi"/>
        </w:rPr>
        <w:tab/>
      </w:r>
      <w:r w:rsidR="00AA75EA" w:rsidRPr="00E34E8B">
        <w:rPr>
          <w:rFonts w:ascii="Arial Narrow" w:hAnsi="Arial Narrow" w:cstheme="minorHAnsi"/>
        </w:rPr>
        <w:t>Správa štátnych hmotných rezerv Slovenskej republiky</w:t>
      </w:r>
    </w:p>
    <w:p w14:paraId="6354472D" w14:textId="7E55150E" w:rsidR="00AA75EA" w:rsidRDefault="00AA75EA" w:rsidP="00853F3C">
      <w:pPr>
        <w:spacing w:line="276" w:lineRule="auto"/>
        <w:ind w:left="567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Sídlo:</w:t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  <w:t>Pražská 29, 812 63 Bratislava</w:t>
      </w:r>
    </w:p>
    <w:p w14:paraId="2115C0E2" w14:textId="4DE0D0F2" w:rsidR="00714EB8" w:rsidRPr="00E34E8B" w:rsidRDefault="00714EB8" w:rsidP="00853F3C">
      <w:pPr>
        <w:spacing w:line="276" w:lineRule="auto"/>
        <w:ind w:left="567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Zastúpený: </w:t>
      </w:r>
      <w:r>
        <w:rPr>
          <w:rFonts w:ascii="Arial Narrow" w:hAnsi="Arial Narrow" w:cstheme="minorHAnsi"/>
        </w:rPr>
        <w:tab/>
      </w:r>
      <w:r>
        <w:rPr>
          <w:rFonts w:ascii="Arial Narrow" w:hAnsi="Arial Narrow" w:cstheme="minorHAnsi"/>
        </w:rPr>
        <w:tab/>
        <w:t>Ing. Ján Rudolf, PhD., predseda</w:t>
      </w:r>
    </w:p>
    <w:p w14:paraId="2D5DFD44" w14:textId="77777777" w:rsidR="00714EB8" w:rsidRDefault="00AA75EA" w:rsidP="00853F3C">
      <w:pPr>
        <w:spacing w:line="276" w:lineRule="auto"/>
        <w:ind w:left="567"/>
        <w:rPr>
          <w:rFonts w:ascii="Arial Narrow" w:hAnsi="Arial Narrow" w:cstheme="minorHAnsi"/>
        </w:rPr>
      </w:pPr>
      <w:r w:rsidRPr="00E34E8B">
        <w:rPr>
          <w:rStyle w:val="menu"/>
          <w:rFonts w:ascii="Arial Narrow" w:hAnsi="Arial Narrow" w:cstheme="minorHAnsi"/>
        </w:rPr>
        <w:t>IČO:</w:t>
      </w:r>
      <w:r w:rsidRPr="00E34E8B">
        <w:rPr>
          <w:rFonts w:ascii="Arial Narrow" w:hAnsi="Arial Narrow" w:cstheme="minorHAnsi"/>
        </w:rPr>
        <w:t xml:space="preserve"> </w:t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  <w:t>30844363</w:t>
      </w:r>
      <w:r w:rsidRPr="00E34E8B">
        <w:rPr>
          <w:rFonts w:ascii="Arial Narrow" w:hAnsi="Arial Narrow" w:cstheme="minorHAnsi"/>
        </w:rPr>
        <w:tab/>
      </w:r>
    </w:p>
    <w:p w14:paraId="333B692F" w14:textId="46AB9D8C" w:rsidR="00AA75EA" w:rsidRDefault="00714EB8" w:rsidP="00853F3C">
      <w:pPr>
        <w:tabs>
          <w:tab w:val="left" w:pos="720"/>
          <w:tab w:val="left" w:pos="1440"/>
          <w:tab w:val="left" w:pos="2910"/>
        </w:tabs>
        <w:spacing w:line="276" w:lineRule="auto"/>
        <w:ind w:left="567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IBAN: </w:t>
      </w:r>
      <w:r w:rsidR="00AA75EA" w:rsidRPr="00E34E8B">
        <w:rPr>
          <w:rFonts w:ascii="Arial Narrow" w:hAnsi="Arial Narrow" w:cstheme="minorHAnsi"/>
        </w:rPr>
        <w:tab/>
      </w:r>
      <w:r>
        <w:rPr>
          <w:rFonts w:ascii="Arial Narrow" w:hAnsi="Arial Narrow" w:cstheme="minorHAnsi"/>
        </w:rPr>
        <w:t xml:space="preserve">                             </w:t>
      </w:r>
      <w:r w:rsidRPr="00714EB8">
        <w:rPr>
          <w:rFonts w:ascii="Arial Narrow" w:hAnsi="Arial Narrow" w:cstheme="minorHAnsi"/>
        </w:rPr>
        <w:t>SK8681800000007000126238</w:t>
      </w:r>
    </w:p>
    <w:p w14:paraId="40C7D4A2" w14:textId="46CC7147" w:rsidR="00714EB8" w:rsidRPr="00E34E8B" w:rsidRDefault="00714EB8" w:rsidP="00853F3C">
      <w:pPr>
        <w:tabs>
          <w:tab w:val="left" w:pos="720"/>
          <w:tab w:val="left" w:pos="1440"/>
          <w:tab w:val="left" w:pos="2910"/>
        </w:tabs>
        <w:spacing w:line="276" w:lineRule="auto"/>
        <w:ind w:left="567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SWIFT:</w:t>
      </w:r>
      <w:r>
        <w:rPr>
          <w:rFonts w:ascii="Arial Narrow" w:hAnsi="Arial Narrow" w:cstheme="minorHAnsi"/>
        </w:rPr>
        <w:tab/>
      </w:r>
      <w:r>
        <w:rPr>
          <w:rFonts w:ascii="Arial Narrow" w:hAnsi="Arial Narrow" w:cstheme="minorHAnsi"/>
        </w:rPr>
        <w:tab/>
      </w:r>
      <w:r w:rsidRPr="00714EB8">
        <w:rPr>
          <w:rFonts w:ascii="Arial Narrow" w:hAnsi="Arial Narrow" w:cstheme="minorHAnsi"/>
        </w:rPr>
        <w:t>SPSRSKBA</w:t>
      </w:r>
    </w:p>
    <w:p w14:paraId="093EEFC4" w14:textId="0CF50059" w:rsidR="00AA75EA" w:rsidRPr="00E34E8B" w:rsidRDefault="00AA75EA" w:rsidP="00853F3C">
      <w:pPr>
        <w:spacing w:line="276" w:lineRule="auto"/>
        <w:ind w:left="567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 xml:space="preserve">Kontaktná osoba: </w:t>
      </w:r>
      <w:r w:rsidRPr="00E34E8B">
        <w:rPr>
          <w:rFonts w:ascii="Arial Narrow" w:hAnsi="Arial Narrow" w:cstheme="minorHAnsi"/>
        </w:rPr>
        <w:tab/>
      </w:r>
      <w:r w:rsid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>Mgr. Alica Augustínová</w:t>
      </w:r>
    </w:p>
    <w:p w14:paraId="4E80F4D0" w14:textId="77777777" w:rsidR="00AA75EA" w:rsidRPr="00E34E8B" w:rsidRDefault="00AA75EA" w:rsidP="00853F3C">
      <w:pPr>
        <w:spacing w:line="276" w:lineRule="auto"/>
        <w:ind w:left="567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 xml:space="preserve">E-mail: </w:t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  <w:t>alica.augustinova@reserves.gov.sk</w:t>
      </w:r>
    </w:p>
    <w:p w14:paraId="68FBE667" w14:textId="63E5830B" w:rsidR="00AA75EA" w:rsidRPr="00E34E8B" w:rsidRDefault="00AA75EA" w:rsidP="00853F3C">
      <w:pPr>
        <w:spacing w:line="276" w:lineRule="auto"/>
        <w:ind w:left="567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Telefón:</w:t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  <w:t>+421 257278435</w:t>
      </w:r>
      <w:r w:rsidRPr="00E34E8B">
        <w:rPr>
          <w:rFonts w:ascii="Arial Narrow" w:hAnsi="Arial Narrow" w:cstheme="minorHAnsi"/>
        </w:rPr>
        <w:tab/>
      </w:r>
    </w:p>
    <w:p w14:paraId="22C2F0F6" w14:textId="77777777" w:rsidR="00AA75EA" w:rsidRPr="00E34E8B" w:rsidRDefault="00AA75EA" w:rsidP="00D337FE">
      <w:pPr>
        <w:pStyle w:val="Odsekzoznamu"/>
        <w:widowControl/>
        <w:numPr>
          <w:ilvl w:val="0"/>
          <w:numId w:val="1"/>
        </w:numPr>
        <w:autoSpaceDE/>
        <w:autoSpaceDN/>
        <w:spacing w:before="240" w:after="200" w:line="276" w:lineRule="auto"/>
        <w:ind w:left="602" w:hanging="284"/>
        <w:contextualSpacing/>
        <w:rPr>
          <w:rFonts w:ascii="Arial Narrow" w:hAnsi="Arial Narrow" w:cs="Calibri"/>
          <w:b/>
          <w:sz w:val="24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>Všeobecn</w:t>
      </w:r>
      <w:r w:rsidR="00046F12" w:rsidRPr="00E34E8B">
        <w:rPr>
          <w:rFonts w:ascii="Arial Narrow" w:hAnsi="Arial Narrow" w:cs="Calibri"/>
          <w:b/>
          <w:sz w:val="24"/>
          <w:szCs w:val="28"/>
          <w:u w:color="000000"/>
        </w:rPr>
        <w:t>á špecifikácia predmetu zákazky</w:t>
      </w:r>
    </w:p>
    <w:p w14:paraId="2BA2C44B" w14:textId="3C529A82" w:rsidR="00AA75EA" w:rsidRPr="00E34E8B" w:rsidRDefault="00AA75EA" w:rsidP="00853F3C">
      <w:pPr>
        <w:pStyle w:val="Textkomentra"/>
        <w:spacing w:line="276" w:lineRule="auto"/>
        <w:ind w:left="567"/>
        <w:jc w:val="both"/>
        <w:rPr>
          <w:rFonts w:ascii="Arial Narrow" w:hAnsi="Arial Narrow" w:cstheme="minorHAnsi"/>
        </w:rPr>
      </w:pPr>
      <w:r w:rsidRPr="00257E0B">
        <w:rPr>
          <w:rFonts w:ascii="Arial Narrow" w:hAnsi="Arial Narrow" w:cstheme="minorHAnsi"/>
          <w:sz w:val="22"/>
        </w:rPr>
        <w:t>Názov:</w:t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="00DB0086">
        <w:rPr>
          <w:rFonts w:ascii="Arial Narrow" w:hAnsi="Arial Narrow" w:cstheme="minorHAnsi"/>
          <w:sz w:val="22"/>
        </w:rPr>
        <w:t xml:space="preserve">Reklamné predmety </w:t>
      </w:r>
    </w:p>
    <w:p w14:paraId="55C346D4" w14:textId="0F847FD5" w:rsidR="00DB0086" w:rsidRDefault="00AA75EA" w:rsidP="00853F3C">
      <w:pPr>
        <w:pStyle w:val="Odsekzoznamu"/>
        <w:spacing w:line="276" w:lineRule="auto"/>
        <w:ind w:left="567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CPV:</w:t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="00DB0086">
        <w:rPr>
          <w:rFonts w:ascii="Arial Narrow" w:hAnsi="Arial Narrow" w:cstheme="minorHAnsi"/>
        </w:rPr>
        <w:t>39294100-0 Informačné a propagačné výrobky</w:t>
      </w:r>
    </w:p>
    <w:p w14:paraId="42B45DE6" w14:textId="2BA93C0E" w:rsidR="00B21C1E" w:rsidRPr="00E34E8B" w:rsidRDefault="00DB0086" w:rsidP="00DB0086">
      <w:pPr>
        <w:pStyle w:val="Odsekzoznamu"/>
        <w:spacing w:line="276" w:lineRule="auto"/>
        <w:ind w:left="2727" w:firstLine="153"/>
        <w:jc w:val="both"/>
        <w:rPr>
          <w:rFonts w:ascii="Arial Narrow" w:hAnsi="Arial Narrow" w:cstheme="minorHAnsi"/>
          <w:color w:val="000000"/>
          <w:lang w:eastAsia="cs-CZ"/>
        </w:rPr>
      </w:pPr>
      <w:r>
        <w:rPr>
          <w:rFonts w:ascii="Arial Narrow" w:hAnsi="Arial Narrow" w:cs="ArialMT"/>
          <w:szCs w:val="20"/>
        </w:rPr>
        <w:t xml:space="preserve">60000000-8 Dopravné služby </w:t>
      </w:r>
    </w:p>
    <w:p w14:paraId="2ACC7571" w14:textId="5267C522" w:rsidR="00AA75EA" w:rsidRPr="00E34E8B" w:rsidRDefault="00AA75EA" w:rsidP="00853F3C">
      <w:pPr>
        <w:pStyle w:val="Odsekzoznamu"/>
        <w:spacing w:line="276" w:lineRule="auto"/>
        <w:ind w:left="567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Druh:</w:t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ab/>
      </w:r>
      <w:r w:rsidR="00257E0B">
        <w:rPr>
          <w:rFonts w:ascii="Arial Narrow" w:hAnsi="Arial Narrow" w:cstheme="minorHAnsi"/>
        </w:rPr>
        <w:t>Tovary</w:t>
      </w:r>
      <w:r w:rsidR="00DB0086">
        <w:rPr>
          <w:rFonts w:ascii="Arial Narrow" w:hAnsi="Arial Narrow" w:cstheme="minorHAnsi"/>
        </w:rPr>
        <w:t xml:space="preserve">, Služby </w:t>
      </w:r>
    </w:p>
    <w:p w14:paraId="00C22926" w14:textId="0F36CA52" w:rsidR="00AA75EA" w:rsidRPr="00E34E8B" w:rsidRDefault="00AA75EA" w:rsidP="00853F3C">
      <w:pPr>
        <w:pStyle w:val="Odsekzoznamu"/>
        <w:spacing w:line="276" w:lineRule="auto"/>
        <w:ind w:left="567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 xml:space="preserve">Elektronická aukcia: </w:t>
      </w:r>
      <w:r w:rsidRPr="00E34E8B">
        <w:rPr>
          <w:rFonts w:ascii="Arial Narrow" w:hAnsi="Arial Narrow" w:cstheme="minorHAnsi"/>
        </w:rPr>
        <w:tab/>
      </w:r>
      <w:r w:rsidR="00257E0B">
        <w:rPr>
          <w:rFonts w:ascii="Arial Narrow" w:hAnsi="Arial Narrow" w:cstheme="minorHAnsi"/>
        </w:rPr>
        <w:t xml:space="preserve"> </w:t>
      </w:r>
      <w:r w:rsidRPr="00E34E8B">
        <w:rPr>
          <w:rFonts w:ascii="Arial Narrow" w:hAnsi="Arial Narrow" w:cstheme="minorHAnsi"/>
        </w:rPr>
        <w:t>Nie</w:t>
      </w:r>
    </w:p>
    <w:p w14:paraId="1959EFF3" w14:textId="1AC26A16" w:rsidR="00D855E6" w:rsidRPr="00E34E8B" w:rsidRDefault="00AA75EA" w:rsidP="00853F3C">
      <w:pPr>
        <w:pStyle w:val="Odsekzoznamu"/>
        <w:spacing w:line="276" w:lineRule="auto"/>
        <w:ind w:left="567"/>
        <w:jc w:val="both"/>
        <w:rPr>
          <w:rFonts w:ascii="Arial Narrow" w:hAnsi="Arial Narrow" w:cstheme="minorHAnsi"/>
          <w:b/>
        </w:rPr>
      </w:pPr>
      <w:r w:rsidRPr="00E34E8B">
        <w:rPr>
          <w:rFonts w:ascii="Arial Narrow" w:hAnsi="Arial Narrow" w:cstheme="minorHAnsi"/>
        </w:rPr>
        <w:t xml:space="preserve">Predpokladaná hodnota zákazky v EUR bez DPH: </w:t>
      </w:r>
      <w:r w:rsidRPr="00E34E8B">
        <w:rPr>
          <w:rFonts w:ascii="Arial Narrow" w:hAnsi="Arial Narrow" w:cstheme="minorHAnsi"/>
          <w:b/>
        </w:rPr>
        <w:t>-</w:t>
      </w:r>
      <w:r w:rsidR="00B21C1E" w:rsidRPr="00E34E8B">
        <w:rPr>
          <w:rFonts w:ascii="Arial Narrow" w:hAnsi="Arial Narrow" w:cstheme="minorHAnsi"/>
          <w:b/>
        </w:rPr>
        <w:t xml:space="preserve"> </w:t>
      </w:r>
      <w:r w:rsidR="002930CC">
        <w:rPr>
          <w:rFonts w:ascii="Arial Narrow" w:hAnsi="Arial Narrow" w:cstheme="minorHAnsi"/>
          <w:b/>
        </w:rPr>
        <w:t>68 525,50 EUR</w:t>
      </w:r>
    </w:p>
    <w:p w14:paraId="2A56F5C6" w14:textId="287A7B64" w:rsidR="00AA75EA" w:rsidRDefault="00AA75EA" w:rsidP="00E45FE6">
      <w:pPr>
        <w:widowControl/>
        <w:numPr>
          <w:ilvl w:val="0"/>
          <w:numId w:val="1"/>
        </w:numPr>
        <w:autoSpaceDE/>
        <w:autoSpaceDN/>
        <w:spacing w:before="240" w:line="276" w:lineRule="auto"/>
        <w:rPr>
          <w:rFonts w:ascii="Arial Narrow" w:hAnsi="Arial Narrow" w:cs="Calibri"/>
          <w:b/>
          <w:sz w:val="24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 xml:space="preserve">Špecifikácia predmetu zákazky </w:t>
      </w:r>
    </w:p>
    <w:p w14:paraId="7DDC6612" w14:textId="65313A30" w:rsidR="00DB0086" w:rsidRDefault="00DB0086" w:rsidP="00DB0086">
      <w:pPr>
        <w:pStyle w:val="Odsekzoznamu"/>
        <w:spacing w:line="276" w:lineRule="auto"/>
        <w:ind w:left="567"/>
        <w:jc w:val="both"/>
        <w:rPr>
          <w:rFonts w:ascii="Arial Narrow" w:hAnsi="Arial Narrow" w:cstheme="minorHAnsi"/>
        </w:rPr>
      </w:pPr>
      <w:r w:rsidRPr="00DB0086">
        <w:rPr>
          <w:rFonts w:ascii="Arial Narrow" w:hAnsi="Arial Narrow" w:cstheme="minorHAnsi"/>
        </w:rPr>
        <w:t xml:space="preserve">Zabezpečenie reklamných predmetov pre potreby </w:t>
      </w:r>
      <w:r>
        <w:rPr>
          <w:rFonts w:ascii="Arial Narrow" w:hAnsi="Arial Narrow" w:cstheme="minorHAnsi"/>
        </w:rPr>
        <w:t>SŠHR SR</w:t>
      </w:r>
      <w:r w:rsidRPr="00DB0086">
        <w:rPr>
          <w:rFonts w:ascii="Arial Narrow" w:hAnsi="Arial Narrow" w:cstheme="minorHAnsi"/>
        </w:rPr>
        <w:t xml:space="preserve"> na reprezentačné účely</w:t>
      </w:r>
      <w:r>
        <w:rPr>
          <w:rFonts w:ascii="Arial Narrow" w:hAnsi="Arial Narrow" w:cstheme="minorHAnsi"/>
        </w:rPr>
        <w:t xml:space="preserve"> v zmysle prílohy č</w:t>
      </w:r>
      <w:r w:rsidRPr="00F21B62">
        <w:rPr>
          <w:rFonts w:ascii="Arial Narrow" w:hAnsi="Arial Narrow" w:cstheme="minorHAnsi"/>
        </w:rPr>
        <w:t xml:space="preserve">. </w:t>
      </w:r>
      <w:r w:rsidR="002930CC" w:rsidRPr="00F21B62">
        <w:rPr>
          <w:rFonts w:ascii="Arial Narrow" w:hAnsi="Arial Narrow" w:cstheme="minorHAnsi"/>
        </w:rPr>
        <w:t>5 Výzvy.</w:t>
      </w:r>
      <w:r w:rsidR="002930CC" w:rsidRPr="002930CC">
        <w:rPr>
          <w:rFonts w:ascii="Arial Narrow" w:hAnsi="Arial Narrow" w:cstheme="minorHAnsi"/>
        </w:rPr>
        <w:t xml:space="preserve"> </w:t>
      </w:r>
    </w:p>
    <w:p w14:paraId="5892B388" w14:textId="77777777" w:rsidR="00DB0086" w:rsidRPr="00DB0086" w:rsidRDefault="00DB0086" w:rsidP="00DB0086">
      <w:pPr>
        <w:pStyle w:val="Odsekzoznamu"/>
        <w:spacing w:line="276" w:lineRule="auto"/>
        <w:ind w:left="567"/>
        <w:jc w:val="both"/>
        <w:rPr>
          <w:rFonts w:ascii="Arial Narrow" w:hAnsi="Arial Narrow" w:cstheme="minorHAnsi"/>
        </w:rPr>
      </w:pPr>
    </w:p>
    <w:p w14:paraId="06779EBD" w14:textId="35887CC1" w:rsidR="003924A4" w:rsidRPr="00E34E8B" w:rsidRDefault="00AB3AFA" w:rsidP="00AB3AFA">
      <w:pPr>
        <w:pStyle w:val="Odsekzoznamu"/>
        <w:widowControl/>
        <w:numPr>
          <w:ilvl w:val="0"/>
          <w:numId w:val="1"/>
        </w:numPr>
        <w:autoSpaceDE/>
        <w:autoSpaceDN/>
        <w:spacing w:before="240" w:after="200" w:line="276" w:lineRule="auto"/>
        <w:contextualSpacing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>Podm</w:t>
      </w:r>
      <w:r w:rsidR="003924A4" w:rsidRPr="00E34E8B">
        <w:rPr>
          <w:rFonts w:ascii="Arial Narrow" w:hAnsi="Arial Narrow" w:cs="Calibri"/>
          <w:b/>
          <w:sz w:val="24"/>
          <w:szCs w:val="28"/>
          <w:u w:color="000000"/>
        </w:rPr>
        <w:t>ienky účasti</w:t>
      </w:r>
    </w:p>
    <w:p w14:paraId="36116FF5" w14:textId="47F04C6E" w:rsidR="003924A4" w:rsidRPr="00E34E8B" w:rsidRDefault="00457445" w:rsidP="00853F3C">
      <w:pPr>
        <w:autoSpaceDE/>
        <w:autoSpaceDN/>
        <w:spacing w:before="12" w:line="240" w:lineRule="exact"/>
        <w:ind w:left="567"/>
        <w:rPr>
          <w:rFonts w:ascii="Arial Narrow" w:hAnsi="Arial Narrow" w:cstheme="minorHAnsi"/>
        </w:rPr>
      </w:pPr>
      <w:r w:rsidRPr="00714EB8">
        <w:rPr>
          <w:rFonts w:ascii="Arial Narrow" w:hAnsi="Arial Narrow" w:cstheme="minorHAnsi"/>
          <w:b/>
        </w:rPr>
        <w:t>4.1</w:t>
      </w:r>
      <w:r w:rsidR="00C64A6D">
        <w:rPr>
          <w:rFonts w:ascii="Arial Narrow" w:hAnsi="Arial Narrow" w:cstheme="minorHAnsi"/>
        </w:rPr>
        <w:tab/>
      </w:r>
      <w:r w:rsidR="003924A4" w:rsidRPr="00E34E8B">
        <w:rPr>
          <w:rFonts w:ascii="Arial Narrow" w:hAnsi="Arial Narrow" w:cstheme="minorHAnsi"/>
        </w:rPr>
        <w:t>Osobné postavenie:</w:t>
      </w:r>
    </w:p>
    <w:p w14:paraId="1C947BCF" w14:textId="77777777" w:rsidR="003924A4" w:rsidRPr="00E34E8B" w:rsidRDefault="003924A4" w:rsidP="00853F3C">
      <w:pPr>
        <w:pStyle w:val="Zkladntext"/>
        <w:autoSpaceDE/>
        <w:autoSpaceDN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5600E5CA" w14:textId="70226DAE" w:rsidR="003924A4" w:rsidRPr="00E34E8B" w:rsidRDefault="003924A4" w:rsidP="00853F3C">
      <w:pPr>
        <w:pStyle w:val="Zkladntext"/>
        <w:autoSpaceDE/>
        <w:autoSpaceDN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714EB8">
        <w:rPr>
          <w:rFonts w:ascii="Arial Narrow" w:hAnsi="Arial Narrow" w:cstheme="minorHAnsi"/>
        </w:rPr>
        <w:t>4.1</w:t>
      </w:r>
      <w:r w:rsidR="00457445" w:rsidRPr="00714EB8">
        <w:rPr>
          <w:rFonts w:ascii="Arial Narrow" w:hAnsi="Arial Narrow" w:cstheme="minorHAnsi"/>
        </w:rPr>
        <w:t>.1</w:t>
      </w:r>
      <w:r w:rsidRPr="00E34E8B">
        <w:rPr>
          <w:rFonts w:ascii="Arial Narrow" w:hAnsi="Arial Narrow" w:cstheme="minorHAnsi"/>
        </w:rPr>
        <w:t xml:space="preserve"> </w:t>
      </w:r>
      <w:r w:rsidR="00457445" w:rsidRPr="00E34E8B">
        <w:rPr>
          <w:rFonts w:ascii="Arial Narrow" w:hAnsi="Arial Narrow" w:cstheme="minorHAnsi"/>
        </w:rPr>
        <w:tab/>
      </w:r>
      <w:r w:rsidRPr="00E34E8B">
        <w:rPr>
          <w:rFonts w:ascii="Arial Narrow" w:hAnsi="Arial Narrow" w:cstheme="minorHAnsi"/>
        </w:rPr>
        <w:t xml:space="preserve">Uchádzač musí splniť podmienku účasti podľa  § 32 ods. 1 zákona o verejnom obstarávaní: </w:t>
      </w:r>
    </w:p>
    <w:p w14:paraId="250993D0" w14:textId="63C66301" w:rsidR="003924A4" w:rsidRPr="00E34E8B" w:rsidRDefault="003924A4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7B7C63C6" w14:textId="29E72F2D" w:rsidR="003924A4" w:rsidRPr="00E34E8B" w:rsidRDefault="003924A4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e) je oprávnený poskytovať službu</w:t>
      </w:r>
    </w:p>
    <w:p w14:paraId="6E0CAA9F" w14:textId="77777777" w:rsidR="003924A4" w:rsidRPr="00E34E8B" w:rsidRDefault="003924A4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f) nemá uložený zákaz účasti vo verejnom obstarávaní potvrdený konečným rozhodnutím v Slovenskej republike alebo v štáte sídla, miesta podnikania alebo obvyklého pobytu,</w:t>
      </w:r>
    </w:p>
    <w:p w14:paraId="76FA942A" w14:textId="77777777" w:rsidR="003924A4" w:rsidRPr="00E34E8B" w:rsidRDefault="003924A4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11F4066A" w14:textId="542B9C47" w:rsidR="00457445" w:rsidRPr="00E34E8B" w:rsidRDefault="00457445" w:rsidP="00853F3C">
      <w:pPr>
        <w:pStyle w:val="Zkladntext"/>
        <w:autoSpaceDE/>
        <w:autoSpaceDN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 xml:space="preserve">4.1.2 </w:t>
      </w:r>
      <w:r w:rsidRPr="00E34E8B">
        <w:rPr>
          <w:rFonts w:ascii="Arial Narrow" w:hAnsi="Arial Narrow" w:cstheme="minorHAnsi"/>
        </w:rPr>
        <w:tab/>
      </w:r>
      <w:r w:rsidR="003924A4" w:rsidRPr="00E34E8B">
        <w:rPr>
          <w:rFonts w:ascii="Arial Narrow" w:hAnsi="Arial Narrow" w:cstheme="minorHAnsi"/>
        </w:rPr>
        <w:t>Uchádzač  preukazuje splnenie podmienok účasti podľa odseku 1:</w:t>
      </w:r>
    </w:p>
    <w:p w14:paraId="70B8B01F" w14:textId="77777777" w:rsidR="00457445" w:rsidRPr="00E34E8B" w:rsidRDefault="00457445" w:rsidP="00853F3C">
      <w:pPr>
        <w:pStyle w:val="Zkladntext"/>
        <w:autoSpaceDE/>
        <w:autoSpaceDN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 xml:space="preserve">- </w:t>
      </w:r>
      <w:r w:rsidR="003924A4" w:rsidRPr="00E34E8B">
        <w:rPr>
          <w:rFonts w:ascii="Arial Narrow" w:hAnsi="Arial Narrow" w:cstheme="minorHAnsi"/>
        </w:rPr>
        <w:t>písm. e) doloženým dokladom o oprávnení poskytovať službu, ktorá zodpovedá  predmetu zákazky,</w:t>
      </w:r>
    </w:p>
    <w:p w14:paraId="3BF1E652" w14:textId="2981C344" w:rsidR="003924A4" w:rsidRPr="00E34E8B" w:rsidRDefault="00457445" w:rsidP="00853F3C">
      <w:pPr>
        <w:pStyle w:val="Zkladntext"/>
        <w:autoSpaceDE/>
        <w:autoSpaceDN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 xml:space="preserve">-  </w:t>
      </w:r>
      <w:r w:rsidR="003924A4" w:rsidRPr="00E34E8B">
        <w:rPr>
          <w:rFonts w:ascii="Arial Narrow" w:hAnsi="Arial Narrow" w:cstheme="minorHAnsi"/>
        </w:rPr>
        <w:t>písm. f) doloženým čestným vyhlásením.</w:t>
      </w:r>
    </w:p>
    <w:p w14:paraId="3A7EB7BA" w14:textId="77777777" w:rsidR="00457445" w:rsidRPr="00E34E8B" w:rsidRDefault="00457445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71C48AED" w14:textId="4FF140FE" w:rsidR="00457445" w:rsidRPr="00E34E8B" w:rsidRDefault="00457445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4.1.3</w:t>
      </w:r>
      <w:r w:rsidRPr="00E34E8B">
        <w:rPr>
          <w:rFonts w:ascii="Arial Narrow" w:hAnsi="Arial Narrow" w:cstheme="minorHAnsi"/>
        </w:rPr>
        <w:tab/>
        <w:t xml:space="preserve">Uchádzač môže podmienky účasti  uvedené v bode 4.1.1  nahradiť zápisom do zoznamu hospodárskych subjektov. Verejný obstarávateľ uzná rovnocenný zápis, ako je  zápis do  zoznamu hospodárskych </w:t>
      </w:r>
      <w:r w:rsidRPr="00E34E8B">
        <w:rPr>
          <w:rFonts w:ascii="Arial Narrow" w:hAnsi="Arial Narrow" w:cstheme="minorHAnsi"/>
        </w:rPr>
        <w:lastRenderedPageBreak/>
        <w:t>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1C128A6E" w14:textId="77777777" w:rsidR="00457445" w:rsidRPr="00E34E8B" w:rsidRDefault="00457445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0E5559D5" w14:textId="569A8DEC" w:rsidR="00457445" w:rsidRPr="00E34E8B" w:rsidRDefault="00457445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4.1.4.</w:t>
      </w:r>
      <w:r w:rsidRPr="00E34E8B">
        <w:rPr>
          <w:rFonts w:ascii="Arial Narrow" w:hAnsi="Arial Narrow" w:cstheme="minorHAnsi"/>
        </w:rPr>
        <w:tab/>
        <w:t>Uchádzač alebo záujemca nie je povinný predkladať doklady podľa bodu 4.1.2, ak verejný obstarávateľ je oprávnený použiť údaje z informačných systémov verejnej správy podľa osobitného pred</w:t>
      </w:r>
      <w:r w:rsidR="00760450">
        <w:rPr>
          <w:rFonts w:ascii="Arial Narrow" w:hAnsi="Arial Narrow" w:cstheme="minorHAnsi"/>
        </w:rPr>
        <w:t>pisu. Uchádzač alebo záujemca (</w:t>
      </w:r>
      <w:r w:rsidRPr="00E34E8B">
        <w:rPr>
          <w:rFonts w:ascii="Arial Narrow" w:hAnsi="Arial Narrow" w:cstheme="minorHAnsi"/>
        </w:rPr>
        <w:t>so sídlom alebo miestom podnikania v SR)  nie je povinný predkladať nasledovné doklady, nakoľko je verejný obstarávateľ oprávnený použiť údaje z informačného systému verejnej správy:</w:t>
      </w:r>
    </w:p>
    <w:p w14:paraId="7B63F8DF" w14:textId="77777777" w:rsidR="00457445" w:rsidRPr="00E34E8B" w:rsidRDefault="00457445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542C4412" w14:textId="207FD5AE" w:rsidR="00AB3AFA" w:rsidRPr="00E34E8B" w:rsidRDefault="00457445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>-</w:t>
      </w:r>
      <w:r w:rsidRPr="00E34E8B">
        <w:rPr>
          <w:rFonts w:ascii="Arial Narrow" w:hAnsi="Arial Narrow" w:cstheme="minorHAnsi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14:paraId="3ED22083" w14:textId="59501E19" w:rsidR="00AB3AFA" w:rsidRPr="00E34E8B" w:rsidRDefault="00AB3AFA" w:rsidP="00AB3AFA">
      <w:pPr>
        <w:spacing w:line="276" w:lineRule="auto"/>
        <w:rPr>
          <w:rFonts w:ascii="Arial Narrow" w:hAnsi="Arial Narrow" w:cstheme="minorHAnsi"/>
        </w:rPr>
      </w:pPr>
    </w:p>
    <w:p w14:paraId="75A45250" w14:textId="0965FCB7" w:rsidR="00AB3AFA" w:rsidRPr="00853F3C" w:rsidRDefault="00AB3AFA" w:rsidP="00AB3AFA">
      <w:pPr>
        <w:pStyle w:val="Zkladntext"/>
        <w:numPr>
          <w:ilvl w:val="0"/>
          <w:numId w:val="1"/>
        </w:numPr>
        <w:spacing w:before="2" w:line="252" w:lineRule="exact"/>
        <w:ind w:right="198"/>
        <w:jc w:val="both"/>
        <w:rPr>
          <w:rFonts w:ascii="Arial Narrow" w:hAnsi="Arial Narrow" w:cstheme="minorHAnsi"/>
          <w:sz w:val="2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>Obhliadka</w:t>
      </w:r>
    </w:p>
    <w:p w14:paraId="289CA30B" w14:textId="5D873587" w:rsidR="00853F3C" w:rsidRPr="00853F3C" w:rsidRDefault="00853F3C" w:rsidP="00853F3C">
      <w:pPr>
        <w:pStyle w:val="Zkladntext"/>
        <w:spacing w:before="2" w:line="252" w:lineRule="exact"/>
        <w:ind w:right="198" w:firstLine="567"/>
        <w:jc w:val="both"/>
        <w:rPr>
          <w:rFonts w:ascii="Arial Narrow" w:hAnsi="Arial Narrow" w:cstheme="minorHAnsi"/>
          <w:sz w:val="18"/>
        </w:rPr>
      </w:pPr>
      <w:r w:rsidRPr="00853F3C">
        <w:rPr>
          <w:rFonts w:ascii="Arial Narrow" w:hAnsi="Arial Narrow" w:cs="Calibri"/>
          <w:szCs w:val="28"/>
          <w:u w:color="000000"/>
        </w:rPr>
        <w:t>Nie je možná</w:t>
      </w:r>
    </w:p>
    <w:p w14:paraId="7D8ABF71" w14:textId="77777777" w:rsidR="00AB3AFA" w:rsidRPr="00E34E8B" w:rsidRDefault="00AB3AFA" w:rsidP="00AB3AFA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709F6711" w14:textId="705BB5FD" w:rsidR="00AB3AFA" w:rsidRDefault="00AB3AFA" w:rsidP="00AB3AFA">
      <w:pPr>
        <w:pStyle w:val="Zkladntext"/>
        <w:numPr>
          <w:ilvl w:val="0"/>
          <w:numId w:val="1"/>
        </w:numPr>
        <w:spacing w:before="2" w:line="252" w:lineRule="exact"/>
        <w:ind w:right="198"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>Miesto realizácie predmetu zákazky</w:t>
      </w:r>
    </w:p>
    <w:p w14:paraId="0961AAF7" w14:textId="30613484" w:rsidR="00853F3C" w:rsidRDefault="00DB0086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="Calibri"/>
          <w:szCs w:val="28"/>
          <w:u w:color="000000"/>
        </w:rPr>
      </w:pPr>
      <w:r>
        <w:rPr>
          <w:rFonts w:ascii="Arial Narrow" w:hAnsi="Arial Narrow" w:cs="Calibri"/>
          <w:szCs w:val="28"/>
          <w:u w:color="000000"/>
        </w:rPr>
        <w:t>Správa štátnych hmotných rezerv SR – ústredie</w:t>
      </w:r>
    </w:p>
    <w:p w14:paraId="169C7DF4" w14:textId="58C0BAF8" w:rsidR="00DB0086" w:rsidRDefault="00DB0086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="Calibri"/>
          <w:szCs w:val="28"/>
          <w:u w:color="000000"/>
        </w:rPr>
      </w:pPr>
      <w:r>
        <w:rPr>
          <w:rFonts w:ascii="Arial Narrow" w:hAnsi="Arial Narrow" w:cs="Calibri"/>
          <w:szCs w:val="28"/>
          <w:u w:color="000000"/>
        </w:rPr>
        <w:t>Pražská 29</w:t>
      </w:r>
    </w:p>
    <w:p w14:paraId="74D19C4C" w14:textId="15365E4F" w:rsidR="00DB0086" w:rsidRPr="00853F3C" w:rsidRDefault="00DB0086" w:rsidP="00853F3C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="Calibri"/>
          <w:szCs w:val="28"/>
          <w:u w:color="000000"/>
        </w:rPr>
      </w:pPr>
      <w:r>
        <w:rPr>
          <w:rFonts w:ascii="Arial Narrow" w:hAnsi="Arial Narrow" w:cs="Calibri"/>
          <w:szCs w:val="28"/>
          <w:u w:color="000000"/>
        </w:rPr>
        <w:t>812 63 Bratislava</w:t>
      </w:r>
    </w:p>
    <w:p w14:paraId="36FE4E4A" w14:textId="722F74A7" w:rsidR="00AA75EA" w:rsidRPr="00E34E8B" w:rsidRDefault="00AA75EA" w:rsidP="00804C9A">
      <w:pPr>
        <w:widowControl/>
        <w:numPr>
          <w:ilvl w:val="0"/>
          <w:numId w:val="1"/>
        </w:numPr>
        <w:autoSpaceDE/>
        <w:autoSpaceDN/>
        <w:spacing w:before="240" w:line="276" w:lineRule="auto"/>
        <w:rPr>
          <w:rFonts w:ascii="Arial Narrow" w:hAnsi="Arial Narrow" w:cs="Calibri"/>
          <w:b/>
          <w:sz w:val="24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 xml:space="preserve">Typ zmluvného vzťahu </w:t>
      </w:r>
    </w:p>
    <w:p w14:paraId="1D3DD597" w14:textId="751B2609" w:rsidR="00D855E6" w:rsidRPr="00E34E8B" w:rsidRDefault="00DB0086" w:rsidP="00804C9A">
      <w:pPr>
        <w:spacing w:line="276" w:lineRule="auto"/>
        <w:ind w:left="567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Rámcová dohoda</w:t>
      </w:r>
    </w:p>
    <w:p w14:paraId="7314593F" w14:textId="77777777" w:rsidR="00853F3C" w:rsidRDefault="00AB3AFA" w:rsidP="00804C9A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contextualSpacing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>Termín/ Lehota na plnenie zmluvy</w:t>
      </w:r>
    </w:p>
    <w:p w14:paraId="58B1ED43" w14:textId="4E3575C5" w:rsidR="00E34E8B" w:rsidRPr="00853F3C" w:rsidRDefault="00DB0086" w:rsidP="00853F3C">
      <w:pPr>
        <w:pStyle w:val="Odsekzoznamu"/>
        <w:widowControl/>
        <w:autoSpaceDE/>
        <w:autoSpaceDN/>
        <w:spacing w:before="240" w:line="276" w:lineRule="auto"/>
        <w:ind w:left="567"/>
        <w:contextualSpacing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>
        <w:rPr>
          <w:rFonts w:ascii="Arial Narrow" w:eastAsia="Calibri" w:hAnsi="Arial Narrow"/>
          <w:szCs w:val="20"/>
        </w:rPr>
        <w:t>24 mesiacov</w:t>
      </w:r>
      <w:r w:rsidR="00D95F78">
        <w:rPr>
          <w:rFonts w:ascii="Arial Narrow" w:eastAsia="Calibri" w:hAnsi="Arial Narrow"/>
          <w:szCs w:val="20"/>
        </w:rPr>
        <w:t>, prípadne do vyčerpania finančného limitu</w:t>
      </w:r>
      <w:r w:rsidR="00FE4D33">
        <w:rPr>
          <w:rFonts w:ascii="Arial Narrow" w:eastAsia="Calibri" w:hAnsi="Arial Narrow"/>
          <w:szCs w:val="20"/>
        </w:rPr>
        <w:t xml:space="preserve"> uvedeného v Návrhu Rámco</w:t>
      </w:r>
      <w:r w:rsidR="00105564">
        <w:rPr>
          <w:rFonts w:ascii="Arial Narrow" w:eastAsia="Calibri" w:hAnsi="Arial Narrow"/>
          <w:szCs w:val="20"/>
        </w:rPr>
        <w:t>vej dohody (príloha č. 2 Výzvy)</w:t>
      </w:r>
      <w:bookmarkStart w:id="0" w:name="_GoBack"/>
      <w:bookmarkEnd w:id="0"/>
      <w:r w:rsidR="00D95F78">
        <w:rPr>
          <w:rFonts w:ascii="Arial Narrow" w:eastAsia="Calibri" w:hAnsi="Arial Narrow"/>
          <w:szCs w:val="20"/>
        </w:rPr>
        <w:t>, podľa toho, ktorá skutočnosť nastane skôr</w:t>
      </w:r>
      <w:r>
        <w:rPr>
          <w:rFonts w:ascii="Arial Narrow" w:eastAsia="Calibri" w:hAnsi="Arial Narrow"/>
          <w:szCs w:val="20"/>
        </w:rPr>
        <w:t xml:space="preserve"> </w:t>
      </w:r>
    </w:p>
    <w:p w14:paraId="1F9BFE9C" w14:textId="77777777" w:rsidR="00853F3C" w:rsidRPr="00E34E8B" w:rsidRDefault="00853F3C" w:rsidP="00E34E8B">
      <w:pPr>
        <w:pStyle w:val="Odsekzoznamu"/>
        <w:widowControl/>
        <w:autoSpaceDE/>
        <w:autoSpaceDN/>
        <w:spacing w:before="240" w:line="276" w:lineRule="auto"/>
        <w:ind w:left="602"/>
        <w:contextualSpacing/>
        <w:jc w:val="both"/>
        <w:rPr>
          <w:rFonts w:ascii="Arial Narrow" w:hAnsi="Arial Narrow" w:cstheme="minorHAnsi"/>
        </w:rPr>
      </w:pPr>
    </w:p>
    <w:p w14:paraId="6837D566" w14:textId="6D0AC9C6" w:rsidR="00AA75EA" w:rsidRPr="00E34E8B" w:rsidRDefault="00D714F9" w:rsidP="00804C9A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ind w:left="602" w:hanging="318"/>
        <w:contextualSpacing/>
        <w:jc w:val="both"/>
        <w:rPr>
          <w:rFonts w:ascii="Arial Narrow" w:hAnsi="Arial Narrow" w:cs="Calibri"/>
          <w:b/>
          <w:sz w:val="28"/>
          <w:szCs w:val="28"/>
          <w:u w:color="000000"/>
        </w:rPr>
      </w:pPr>
      <w:r w:rsidRPr="00E34E8B">
        <w:rPr>
          <w:rFonts w:ascii="Arial Narrow" w:hAnsi="Arial Narrow" w:cs="Calibri"/>
          <w:b/>
          <w:sz w:val="24"/>
          <w:szCs w:val="28"/>
          <w:u w:color="000000"/>
        </w:rPr>
        <w:t>Obchodné podmienky</w:t>
      </w:r>
    </w:p>
    <w:p w14:paraId="32BDBDFF" w14:textId="6FF1D616" w:rsidR="00AF0FFC" w:rsidRPr="00E34E8B" w:rsidRDefault="00D714F9" w:rsidP="00CE6E81">
      <w:pPr>
        <w:pStyle w:val="Zkladntext"/>
        <w:spacing w:before="4" w:line="252" w:lineRule="exact"/>
        <w:ind w:left="602" w:right="327"/>
        <w:rPr>
          <w:rFonts w:ascii="Arial Narrow" w:hAnsi="Arial Narrow"/>
          <w:lang w:val="sk-SK"/>
        </w:rPr>
      </w:pPr>
      <w:r w:rsidRPr="00C57C9B">
        <w:rPr>
          <w:rFonts w:ascii="Arial Narrow" w:hAnsi="Arial Narrow" w:cstheme="minorHAnsi"/>
        </w:rPr>
        <w:t>Obchodné podmienky sú premietnuté v dokumente  „</w:t>
      </w:r>
      <w:r w:rsidR="00EC2B05" w:rsidRPr="00C57C9B">
        <w:rPr>
          <w:rFonts w:ascii="Arial Narrow" w:hAnsi="Arial Narrow" w:cstheme="minorHAnsi"/>
        </w:rPr>
        <w:t>N</w:t>
      </w:r>
      <w:r w:rsidR="00853F3C" w:rsidRPr="00C57C9B">
        <w:rPr>
          <w:rFonts w:ascii="Arial Narrow" w:hAnsi="Arial Narrow" w:cstheme="minorHAnsi"/>
        </w:rPr>
        <w:t xml:space="preserve">ávrh </w:t>
      </w:r>
      <w:r w:rsidR="00CE6E81" w:rsidRPr="00C57C9B">
        <w:rPr>
          <w:rFonts w:ascii="Arial Narrow" w:hAnsi="Arial Narrow" w:cstheme="minorHAnsi"/>
        </w:rPr>
        <w:t>Rámcovej dohody</w:t>
      </w:r>
      <w:r w:rsidR="00324B3D" w:rsidRPr="00C57C9B">
        <w:rPr>
          <w:rFonts w:ascii="Arial Narrow" w:hAnsi="Arial Narrow" w:cstheme="minorHAnsi"/>
        </w:rPr>
        <w:t>“, ktorá tvorí prílohu č. 2</w:t>
      </w:r>
      <w:r w:rsidRPr="00C57C9B">
        <w:rPr>
          <w:rFonts w:ascii="Arial Narrow" w:hAnsi="Arial Narrow" w:cstheme="minorHAnsi"/>
        </w:rPr>
        <w:t xml:space="preserve"> tejto Výzvy</w:t>
      </w:r>
      <w:r w:rsidRPr="00C57C9B">
        <w:rPr>
          <w:rFonts w:ascii="Arial Narrow" w:hAnsi="Arial Narrow"/>
          <w:lang w:val="sk-SK"/>
        </w:rPr>
        <w:t>.</w:t>
      </w:r>
    </w:p>
    <w:p w14:paraId="6E7AE1C8" w14:textId="45A0F9C6" w:rsidR="00D714F9" w:rsidRDefault="00E34E8B" w:rsidP="00804C9A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ind w:left="426" w:hanging="142"/>
        <w:contextualSpacing/>
        <w:jc w:val="both"/>
        <w:rPr>
          <w:rFonts w:ascii="Arial Narrow" w:hAnsi="Arial Narrow"/>
          <w:b/>
          <w:sz w:val="24"/>
          <w:lang w:val="sk-SK"/>
        </w:rPr>
      </w:pPr>
      <w:r w:rsidRPr="00DA79C7">
        <w:rPr>
          <w:rFonts w:ascii="Arial Narrow" w:hAnsi="Arial Narrow"/>
          <w:b/>
          <w:sz w:val="24"/>
          <w:lang w:val="sk-SK"/>
        </w:rPr>
        <w:t>Vysvetlenie</w:t>
      </w:r>
      <w:r w:rsidR="00DA79C7">
        <w:rPr>
          <w:rFonts w:ascii="Arial Narrow" w:hAnsi="Arial Narrow"/>
          <w:b/>
          <w:sz w:val="24"/>
          <w:lang w:val="sk-SK"/>
        </w:rPr>
        <w:t xml:space="preserve"> podkladov</w:t>
      </w:r>
    </w:p>
    <w:p w14:paraId="3E42B25A" w14:textId="77777777" w:rsidR="00DA79C7" w:rsidRDefault="00DA79C7" w:rsidP="00DA79C7">
      <w:pPr>
        <w:pStyle w:val="Zkladntext"/>
        <w:autoSpaceDE/>
        <w:autoSpaceDN/>
        <w:spacing w:before="4" w:line="252" w:lineRule="exact"/>
        <w:ind w:right="327"/>
        <w:jc w:val="both"/>
        <w:rPr>
          <w:rFonts w:ascii="Arial Narrow" w:hAnsi="Arial Narrow"/>
          <w:lang w:val="sk-SK"/>
        </w:rPr>
      </w:pPr>
    </w:p>
    <w:p w14:paraId="272084B0" w14:textId="1A25B261" w:rsidR="00DA79C7" w:rsidRPr="00D95F78" w:rsidRDefault="00DA79C7" w:rsidP="00804C9A">
      <w:pPr>
        <w:pStyle w:val="Zkladntext"/>
        <w:autoSpaceDE/>
        <w:autoSpaceDN/>
        <w:spacing w:before="4" w:line="252" w:lineRule="exact"/>
        <w:ind w:left="567" w:right="327"/>
        <w:jc w:val="both"/>
        <w:rPr>
          <w:rFonts w:ascii="Arial Narrow" w:hAnsi="Arial Narrow"/>
          <w:lang w:val="sk-SK"/>
        </w:rPr>
      </w:pPr>
      <w:r w:rsidRPr="00DA79C7">
        <w:rPr>
          <w:rFonts w:ascii="Arial Narrow" w:hAnsi="Arial Narrow"/>
          <w:b/>
          <w:lang w:val="sk-SK"/>
        </w:rPr>
        <w:t>10.1</w:t>
      </w:r>
      <w:r w:rsidRPr="00DA79C7">
        <w:rPr>
          <w:rFonts w:ascii="Arial Narrow" w:hAnsi="Arial Narrow"/>
          <w:b/>
          <w:lang w:val="sk-SK"/>
        </w:rPr>
        <w:tab/>
      </w:r>
      <w:r w:rsidRPr="00E34E8B">
        <w:rPr>
          <w:rFonts w:ascii="Arial Narrow" w:hAnsi="Arial Narrow"/>
          <w:lang w:val="sk-SK"/>
        </w:rPr>
        <w:t xml:space="preserve">V prípade nejasností alebo potreby objasnenia súťažných podmienok uvedených vo výzve na predkladanie ponúk alebo v inej sprievodnej dokumentácii a/alebo iných dokumentoch poskytnutých verejným obstarávateľom v lehote na predkladanie ponúk, môže ktorýkoľvek zo záujemcov požiadať prostredníctvom komunikačného rozhrania systému JOSEPHINE  </w:t>
      </w:r>
      <w:hyperlink r:id="rId8" w:history="1">
        <w:r w:rsidR="00D95F78" w:rsidRPr="00D95F78">
          <w:rPr>
            <w:rStyle w:val="Hypertextovprepojenie"/>
            <w:rFonts w:ascii="Arial Narrow" w:hAnsi="Arial Narrow"/>
          </w:rPr>
          <w:t>https://josephine.proebiz.com/sk/tender/18220/summary</w:t>
        </w:r>
      </w:hyperlink>
      <w:r w:rsidR="00D95F78" w:rsidRPr="00D95F78">
        <w:rPr>
          <w:rFonts w:ascii="Arial Narrow" w:hAnsi="Arial Narrow"/>
        </w:rPr>
        <w:t xml:space="preserve"> </w:t>
      </w:r>
    </w:p>
    <w:p w14:paraId="579B01AD" w14:textId="77777777" w:rsidR="00DA79C7" w:rsidRDefault="00DA79C7" w:rsidP="00804C9A">
      <w:pPr>
        <w:pStyle w:val="Zkladntext"/>
        <w:autoSpaceDE/>
        <w:autoSpaceDN/>
        <w:spacing w:before="4" w:line="252" w:lineRule="exact"/>
        <w:ind w:left="567" w:right="327"/>
        <w:jc w:val="both"/>
        <w:rPr>
          <w:rFonts w:ascii="Arial Narrow" w:hAnsi="Arial Narrow"/>
          <w:lang w:val="sk-SK"/>
        </w:rPr>
      </w:pPr>
    </w:p>
    <w:p w14:paraId="73F2BA48" w14:textId="345B3B2B" w:rsidR="00C64A6D" w:rsidRDefault="00DA79C7" w:rsidP="00804C9A">
      <w:pPr>
        <w:pStyle w:val="Zkladntext"/>
        <w:autoSpaceDE/>
        <w:autoSpaceDN/>
        <w:spacing w:before="4" w:line="252" w:lineRule="exact"/>
        <w:ind w:left="567" w:right="327"/>
        <w:jc w:val="both"/>
        <w:rPr>
          <w:rFonts w:ascii="Arial Narrow" w:hAnsi="Arial Narrow"/>
          <w:lang w:val="sk-SK"/>
        </w:rPr>
      </w:pPr>
      <w:r w:rsidRPr="00DA79C7">
        <w:rPr>
          <w:rFonts w:ascii="Arial Narrow" w:hAnsi="Arial Narrow"/>
          <w:b/>
          <w:lang w:val="sk-SK"/>
        </w:rPr>
        <w:t>10.2</w:t>
      </w:r>
      <w:r w:rsidRPr="00DA79C7">
        <w:rPr>
          <w:rFonts w:ascii="Arial Narrow" w:hAnsi="Arial Narrow"/>
          <w:b/>
          <w:lang w:val="sk-SK"/>
        </w:rPr>
        <w:tab/>
      </w:r>
      <w:r w:rsidRPr="00E34E8B">
        <w:rPr>
          <w:rFonts w:ascii="Arial Narrow" w:hAnsi="Arial Narrow"/>
          <w:lang w:val="sk-SK"/>
        </w:rPr>
        <w:t>Odpoveď na žiadosť o vysvetlenie bude uverejnené vo webovej aplikácií JOSEPHINE pri dokumentoch k tejto zákazke. Odpoveď na žiadosť o vysvetlenie sa bude považovať za doručenú okamihom uverejnenia vo webovej aplikácií JOSEPHINE. Verejný obstarávateľ o jeho uverejnení odošle správu všetkým známym záujemcom v deň uverejnenia.</w:t>
      </w:r>
    </w:p>
    <w:p w14:paraId="2AF9B8E3" w14:textId="77777777" w:rsidR="00000D5F" w:rsidRPr="00000D5F" w:rsidRDefault="00000D5F" w:rsidP="00000D5F">
      <w:pPr>
        <w:pStyle w:val="Zkladntext"/>
        <w:autoSpaceDE/>
        <w:autoSpaceDN/>
        <w:spacing w:before="4" w:line="252" w:lineRule="exact"/>
        <w:ind w:left="602" w:right="327" w:hanging="35"/>
        <w:jc w:val="both"/>
        <w:rPr>
          <w:rFonts w:ascii="Arial Narrow" w:hAnsi="Arial Narrow"/>
          <w:lang w:val="sk-SK"/>
        </w:rPr>
      </w:pPr>
    </w:p>
    <w:p w14:paraId="3F8AE861" w14:textId="6EC9BBB4" w:rsidR="00AF0FFC" w:rsidRPr="006D39E2" w:rsidRDefault="00AF0FFC" w:rsidP="00AF0FFC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6D39E2">
        <w:rPr>
          <w:rFonts w:ascii="Arial Narrow" w:hAnsi="Arial Narrow"/>
          <w:b/>
          <w:sz w:val="24"/>
          <w:lang w:val="sk-SK"/>
        </w:rPr>
        <w:t>Možnosť rozdelenia predmetu zákazky na časti</w:t>
      </w:r>
    </w:p>
    <w:p w14:paraId="6B4B5B64" w14:textId="6FA90E17" w:rsidR="00AF0FFC" w:rsidRPr="00AF0FFC" w:rsidRDefault="00AF0FFC" w:rsidP="00804C9A">
      <w:pPr>
        <w:pStyle w:val="Zkladntext"/>
        <w:spacing w:line="252" w:lineRule="exact"/>
        <w:ind w:left="567" w:right="-17"/>
        <w:jc w:val="both"/>
        <w:rPr>
          <w:rFonts w:ascii="Arial Narrow" w:hAnsi="Arial Narrow"/>
          <w:lang w:val="sk-SK"/>
        </w:rPr>
      </w:pPr>
      <w:r w:rsidRPr="00AF0FFC">
        <w:rPr>
          <w:rFonts w:ascii="Arial Narrow" w:hAnsi="Arial Narrow"/>
          <w:lang w:val="sk-SK"/>
        </w:rPr>
        <w:t>Verejný obstarávateľ neumožňuje rozdelenie zákazky na časti.</w:t>
      </w:r>
    </w:p>
    <w:p w14:paraId="4C32D7E2" w14:textId="7B9824C6" w:rsidR="00AF0FFC" w:rsidRDefault="00AF0FFC" w:rsidP="00AF0FFC">
      <w:pPr>
        <w:pStyle w:val="TableParagraph"/>
        <w:autoSpaceDE/>
        <w:autoSpaceDN/>
        <w:ind w:left="567"/>
        <w:rPr>
          <w:rFonts w:ascii="Arial Narrow" w:hAnsi="Arial Narrow"/>
          <w:b/>
          <w:lang w:val="sk-SK"/>
        </w:rPr>
      </w:pPr>
    </w:p>
    <w:p w14:paraId="12FBC32D" w14:textId="77777777" w:rsidR="00AF0FFC" w:rsidRPr="006D39E2" w:rsidRDefault="00AF0FFC" w:rsidP="00AF0FFC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6D39E2">
        <w:rPr>
          <w:rFonts w:ascii="Arial Narrow" w:hAnsi="Arial Narrow"/>
          <w:b/>
          <w:sz w:val="24"/>
          <w:lang w:val="sk-SK"/>
        </w:rPr>
        <w:t>Variantné riešenie</w:t>
      </w:r>
    </w:p>
    <w:p w14:paraId="6B5FDEEB" w14:textId="49C7D9CF" w:rsidR="00AF0FFC" w:rsidRPr="00AF0FFC" w:rsidRDefault="00AF0FFC" w:rsidP="00AF0FFC">
      <w:pPr>
        <w:pStyle w:val="TableParagraph"/>
        <w:autoSpaceDE/>
        <w:autoSpaceDN/>
        <w:ind w:left="567" w:firstLine="153"/>
        <w:rPr>
          <w:rFonts w:ascii="Arial Narrow" w:hAnsi="Arial Narrow"/>
          <w:lang w:val="sk-SK"/>
        </w:rPr>
      </w:pPr>
      <w:r w:rsidRPr="00AF0FFC">
        <w:rPr>
          <w:rFonts w:ascii="Arial Narrow" w:hAnsi="Arial Narrow"/>
          <w:lang w:val="sk-SK"/>
        </w:rPr>
        <w:t>Variantné riešenia sa nepripúšťajú.</w:t>
      </w:r>
    </w:p>
    <w:p w14:paraId="4E539574" w14:textId="1DE51B55" w:rsidR="00AF0FFC" w:rsidRDefault="00AF0FFC" w:rsidP="00AF0FFC">
      <w:pPr>
        <w:pStyle w:val="TableParagraph"/>
        <w:autoSpaceDE/>
        <w:autoSpaceDN/>
        <w:ind w:left="567"/>
        <w:rPr>
          <w:rFonts w:ascii="Arial Narrow" w:hAnsi="Arial Narrow"/>
          <w:b/>
          <w:lang w:val="sk-SK"/>
        </w:rPr>
      </w:pPr>
    </w:p>
    <w:p w14:paraId="79564A97" w14:textId="1790B90F" w:rsidR="00D95F78" w:rsidRDefault="00D95F78" w:rsidP="00AF0FFC">
      <w:pPr>
        <w:pStyle w:val="TableParagraph"/>
        <w:autoSpaceDE/>
        <w:autoSpaceDN/>
        <w:ind w:left="567"/>
        <w:rPr>
          <w:rFonts w:ascii="Arial Narrow" w:hAnsi="Arial Narrow"/>
          <w:b/>
          <w:lang w:val="sk-SK"/>
        </w:rPr>
      </w:pPr>
    </w:p>
    <w:p w14:paraId="26183869" w14:textId="77777777" w:rsidR="00D95F78" w:rsidRPr="00AF0FFC" w:rsidRDefault="00D95F78" w:rsidP="00AF0FFC">
      <w:pPr>
        <w:pStyle w:val="TableParagraph"/>
        <w:autoSpaceDE/>
        <w:autoSpaceDN/>
        <w:ind w:left="567"/>
        <w:rPr>
          <w:rFonts w:ascii="Arial Narrow" w:hAnsi="Arial Narrow"/>
          <w:b/>
          <w:lang w:val="sk-SK"/>
        </w:rPr>
      </w:pPr>
    </w:p>
    <w:p w14:paraId="5A8D664A" w14:textId="66FB9E69" w:rsidR="00AF0FFC" w:rsidRPr="006D39E2" w:rsidRDefault="00AF0FFC" w:rsidP="00AF0FFC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6D39E2">
        <w:rPr>
          <w:rFonts w:ascii="Arial Narrow" w:hAnsi="Arial Narrow"/>
          <w:b/>
          <w:sz w:val="24"/>
          <w:lang w:val="sk-SK"/>
        </w:rPr>
        <w:t>Spôsob určenia ceny predmetu zákazky</w:t>
      </w:r>
    </w:p>
    <w:p w14:paraId="53ED4070" w14:textId="77777777" w:rsidR="00AF0FFC" w:rsidRDefault="00AF0FFC" w:rsidP="00AF0FFC">
      <w:pPr>
        <w:pStyle w:val="Zkladntext"/>
        <w:spacing w:before="6" w:line="252" w:lineRule="exact"/>
        <w:ind w:left="720" w:right="103"/>
        <w:jc w:val="both"/>
        <w:rPr>
          <w:rFonts w:ascii="Arial Narrow" w:hAnsi="Arial Narrow"/>
          <w:lang w:val="sk-SK"/>
        </w:rPr>
      </w:pPr>
    </w:p>
    <w:p w14:paraId="00D7753F" w14:textId="789053D6" w:rsidR="00AF0FFC" w:rsidRPr="00AF0FFC" w:rsidRDefault="00AF0FFC" w:rsidP="00AF0FFC">
      <w:pPr>
        <w:pStyle w:val="Zkladntext"/>
        <w:spacing w:before="6" w:line="252" w:lineRule="exact"/>
        <w:ind w:left="720" w:right="103"/>
        <w:jc w:val="both"/>
        <w:rPr>
          <w:rFonts w:ascii="Arial Narrow" w:hAnsi="Arial Narrow"/>
          <w:lang w:val="sk-SK"/>
        </w:rPr>
      </w:pPr>
      <w:r w:rsidRPr="00AF0FFC">
        <w:rPr>
          <w:rFonts w:ascii="Arial Narrow" w:hAnsi="Arial Narrow"/>
          <w:lang w:val="sk-SK"/>
        </w:rPr>
        <w:t xml:space="preserve">Cenu predmetu zákazky uchádzač uvedie do dokumentu „Návrh na plnenie kritérií“ </w:t>
      </w:r>
      <w:r w:rsidRPr="00473138">
        <w:rPr>
          <w:rFonts w:ascii="Arial Narrow" w:hAnsi="Arial Narrow"/>
          <w:lang w:val="sk-SK"/>
        </w:rPr>
        <w:t>(príloha č. 1 tejto Výzvy)</w:t>
      </w:r>
      <w:r w:rsidRPr="00AF0FFC">
        <w:rPr>
          <w:rFonts w:ascii="Arial Narrow" w:hAnsi="Arial Narrow"/>
          <w:lang w:val="sk-SK"/>
        </w:rPr>
        <w:t xml:space="preserve"> na základe vlastných výpočtov, pričom vezme do úvahy všetko, čo je nevyhnutné na úplné a riadne plnenie predmetu zákazky. Cena musí zahŕňať všetky náklady spojené s požadovaným predmetom zákazky.</w:t>
      </w:r>
    </w:p>
    <w:p w14:paraId="64B9B53F" w14:textId="77777777" w:rsidR="00AF0FFC" w:rsidRPr="00AF0FFC" w:rsidRDefault="00AF0FFC" w:rsidP="00AF0FFC">
      <w:pPr>
        <w:pStyle w:val="Odsekzoznamu"/>
        <w:spacing w:before="12" w:line="240" w:lineRule="exact"/>
        <w:ind w:left="567"/>
        <w:rPr>
          <w:rFonts w:ascii="Arial Narrow" w:hAnsi="Arial Narrow"/>
          <w:lang w:val="sk-SK"/>
        </w:rPr>
      </w:pPr>
    </w:p>
    <w:p w14:paraId="436B170B" w14:textId="502DF3EA" w:rsidR="00AF0FFC" w:rsidRPr="00AF0FFC" w:rsidRDefault="00AF0FFC" w:rsidP="00AF0FFC">
      <w:pPr>
        <w:pStyle w:val="Zkladntext"/>
        <w:spacing w:line="252" w:lineRule="exact"/>
        <w:ind w:left="720" w:right="103"/>
        <w:jc w:val="both"/>
        <w:rPr>
          <w:rFonts w:ascii="Arial Narrow" w:hAnsi="Arial Narrow"/>
          <w:lang w:val="sk-SK"/>
        </w:rPr>
      </w:pPr>
      <w:r w:rsidRPr="00AF0FFC">
        <w:rPr>
          <w:rFonts w:ascii="Arial Narrow" w:hAnsi="Arial Narrow"/>
          <w:lang w:val="sk-SK"/>
        </w:rPr>
        <w:t>Ak uchádzač nie je platiteľ DPH, uvedie navrhovanú cenu celkom, pričom v „Návrhu na plnenie kritérií“ (v prílohe č. 1</w:t>
      </w:r>
      <w:r w:rsidR="00EC2B05">
        <w:rPr>
          <w:rFonts w:ascii="Arial Narrow" w:hAnsi="Arial Narrow"/>
          <w:lang w:val="sk-SK"/>
        </w:rPr>
        <w:t xml:space="preserve"> Výzvy</w:t>
      </w:r>
      <w:r w:rsidRPr="00AF0FFC">
        <w:rPr>
          <w:rFonts w:ascii="Arial Narrow" w:hAnsi="Arial Narrow"/>
          <w:lang w:val="sk-SK"/>
        </w:rPr>
        <w:t>) upozorní na túto skutočnosť.</w:t>
      </w:r>
    </w:p>
    <w:p w14:paraId="7E5FC82D" w14:textId="77777777" w:rsidR="00AF0FFC" w:rsidRPr="00AF0FFC" w:rsidRDefault="00AF0FFC" w:rsidP="00AF0FFC">
      <w:pPr>
        <w:pStyle w:val="Odsekzoznamu"/>
        <w:spacing w:before="15" w:line="240" w:lineRule="exact"/>
        <w:ind w:left="567"/>
        <w:rPr>
          <w:rFonts w:ascii="Arial Narrow" w:hAnsi="Arial Narrow"/>
          <w:lang w:val="sk-SK"/>
        </w:rPr>
      </w:pPr>
    </w:p>
    <w:p w14:paraId="3B8F559E" w14:textId="77777777" w:rsidR="00AF0FFC" w:rsidRPr="00AF0FFC" w:rsidRDefault="00AF0FFC" w:rsidP="00AF0FFC">
      <w:pPr>
        <w:pStyle w:val="Zkladntext"/>
        <w:spacing w:line="252" w:lineRule="exact"/>
        <w:ind w:left="720" w:right="103"/>
        <w:jc w:val="both"/>
        <w:rPr>
          <w:rFonts w:ascii="Arial Narrow" w:hAnsi="Arial Narrow"/>
          <w:lang w:val="sk-SK"/>
        </w:rPr>
      </w:pPr>
      <w:r w:rsidRPr="00AF0FFC">
        <w:rPr>
          <w:rFonts w:ascii="Arial Narrow" w:hAnsi="Arial Narrow"/>
          <w:lang w:val="sk-SK"/>
        </w:rPr>
        <w:t>Všetky ceny uvádza uchádzač zaokrúhlené na dve desatinné miesta. Do ceny je možné započítať len ekonomicky oprávnené náklady a primeraný zisk podľa § 2 a 3 zákona č. 18/1996 Z. z. o cenách v znení neskorších predpisov. Zmena ceny nie je prípustná, okrem zmeny zákonnej sadzby DPH.</w:t>
      </w:r>
    </w:p>
    <w:p w14:paraId="796424EE" w14:textId="0FAB5914" w:rsidR="006D39E2" w:rsidRPr="00AF0FFC" w:rsidRDefault="006D39E2" w:rsidP="006D39E2">
      <w:pPr>
        <w:pStyle w:val="TableParagraph"/>
        <w:autoSpaceDE/>
        <w:autoSpaceDN/>
        <w:ind w:left="0"/>
        <w:rPr>
          <w:rFonts w:ascii="Arial Narrow" w:hAnsi="Arial Narrow"/>
          <w:b/>
          <w:lang w:val="sk-SK"/>
        </w:rPr>
      </w:pPr>
    </w:p>
    <w:p w14:paraId="1EDDE75E" w14:textId="53696351" w:rsidR="006D39E2" w:rsidRPr="006D39E2" w:rsidRDefault="006D39E2" w:rsidP="006D39E2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6D39E2">
        <w:rPr>
          <w:rFonts w:ascii="Arial Narrow" w:hAnsi="Arial Narrow"/>
          <w:b/>
          <w:sz w:val="24"/>
          <w:lang w:val="sk-SK"/>
        </w:rPr>
        <w:t>Podmienky financovania predmetu zákazky</w:t>
      </w:r>
    </w:p>
    <w:p w14:paraId="34E66E40" w14:textId="77777777" w:rsidR="006D39E2" w:rsidRDefault="006D39E2" w:rsidP="006D39E2">
      <w:pPr>
        <w:pStyle w:val="Zkladntext"/>
        <w:spacing w:before="4" w:line="252" w:lineRule="exact"/>
        <w:ind w:left="720" w:right="103"/>
        <w:jc w:val="both"/>
        <w:rPr>
          <w:rFonts w:ascii="Times New Roman" w:hAnsi="Times New Roman"/>
          <w:spacing w:val="-2"/>
          <w:lang w:val="sk-SK"/>
        </w:rPr>
      </w:pPr>
    </w:p>
    <w:p w14:paraId="4FABC0AC" w14:textId="7A633FCC" w:rsidR="006D39E2" w:rsidRDefault="006D39E2" w:rsidP="00A803F0">
      <w:pPr>
        <w:pStyle w:val="Odsekzoznamu"/>
        <w:spacing w:before="15" w:line="276" w:lineRule="auto"/>
        <w:ind w:left="720"/>
        <w:jc w:val="both"/>
        <w:rPr>
          <w:rFonts w:ascii="Arial Narrow" w:hAnsi="Arial Narrow"/>
          <w:lang w:val="sk-SK"/>
        </w:rPr>
      </w:pPr>
      <w:r w:rsidRPr="006D39E2">
        <w:rPr>
          <w:rFonts w:ascii="Arial Narrow" w:hAnsi="Arial Narrow"/>
          <w:lang w:val="sk-SK"/>
        </w:rPr>
        <w:t>Na predmet zákazky verejný obstarávateľ neposkytuje žiadne preddavky ani zálohové  platby.  Predmet zákazky sa bude financovať z prostriedkov verejného obstarávateľa. Cenu za predmet zákazky sa verejný obstarávateľ zaväzuje zaplatiť úspešnému uchádzačovi na základe</w:t>
      </w:r>
      <w:r w:rsidR="00A803F0">
        <w:rPr>
          <w:rFonts w:ascii="Arial Narrow" w:hAnsi="Arial Narrow"/>
          <w:lang w:val="sk-SK"/>
        </w:rPr>
        <w:t xml:space="preserve"> faktúry s lehotou splatnosti </w:t>
      </w:r>
      <w:r w:rsidR="0059646F" w:rsidRPr="0059646F">
        <w:rPr>
          <w:rFonts w:ascii="Arial Narrow" w:hAnsi="Arial Narrow"/>
          <w:lang w:val="sk-SK"/>
        </w:rPr>
        <w:t>30</w:t>
      </w:r>
      <w:r w:rsidRPr="0059646F">
        <w:rPr>
          <w:rFonts w:ascii="Arial Narrow" w:hAnsi="Arial Narrow"/>
          <w:lang w:val="sk-SK"/>
        </w:rPr>
        <w:t xml:space="preserve"> </w:t>
      </w:r>
      <w:r w:rsidR="00A803F0" w:rsidRPr="0059646F">
        <w:rPr>
          <w:rFonts w:ascii="Arial Narrow" w:hAnsi="Arial Narrow"/>
          <w:lang w:val="sk-SK"/>
        </w:rPr>
        <w:t>kalendárnych</w:t>
      </w:r>
      <w:r w:rsidR="0059646F">
        <w:rPr>
          <w:rFonts w:ascii="Arial Narrow" w:hAnsi="Arial Narrow"/>
          <w:lang w:val="sk-SK"/>
        </w:rPr>
        <w:t xml:space="preserve"> dní odo dňa</w:t>
      </w:r>
      <w:r w:rsidR="00A803F0">
        <w:rPr>
          <w:rFonts w:ascii="Arial Narrow" w:hAnsi="Arial Narrow"/>
          <w:lang w:val="sk-SK"/>
        </w:rPr>
        <w:t xml:space="preserve"> doručenia faktúry do sídla objednávateľa. </w:t>
      </w:r>
      <w:r w:rsidRPr="006D39E2">
        <w:rPr>
          <w:rFonts w:ascii="Arial Narrow" w:hAnsi="Arial Narrow"/>
          <w:lang w:val="sk-SK"/>
        </w:rPr>
        <w:t>Faktúra vystavená úspešným uchádzačom musí spĺňať náležitosti podľa všeobecne záväzných právnych predpisov platných v Slovenskej republike. V opačnom prípade je verejný obstarávateľ oprávnený faktúru úspešnému uchádzačovi vrátiť na opravu. Lehota splatnosti opravenej faktúry začne v takom prípade plynúť až odo dňa doručenia opravenej faktúry obsahujúcej všetky potrebné zákonné náležitosti.</w:t>
      </w:r>
    </w:p>
    <w:p w14:paraId="3055FADE" w14:textId="77777777" w:rsidR="00714EB8" w:rsidRPr="006D39E2" w:rsidRDefault="00714EB8" w:rsidP="00A803F0">
      <w:pPr>
        <w:pStyle w:val="Odsekzoznamu"/>
        <w:spacing w:before="15" w:line="276" w:lineRule="auto"/>
        <w:ind w:left="720"/>
        <w:jc w:val="both"/>
        <w:rPr>
          <w:rFonts w:ascii="Arial Narrow" w:hAnsi="Arial Narrow"/>
          <w:lang w:val="sk-SK"/>
        </w:rPr>
      </w:pPr>
    </w:p>
    <w:p w14:paraId="57394829" w14:textId="0EBC1B6E" w:rsidR="00714EB8" w:rsidRDefault="00714EB8" w:rsidP="00714EB8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714EB8">
        <w:rPr>
          <w:rFonts w:ascii="Arial Narrow" w:hAnsi="Arial Narrow"/>
          <w:b/>
          <w:sz w:val="24"/>
          <w:lang w:val="sk-SK"/>
        </w:rPr>
        <w:t xml:space="preserve">Lehota na predkladanie ponúk  </w:t>
      </w:r>
    </w:p>
    <w:p w14:paraId="50BFF5CB" w14:textId="7CAA5485" w:rsidR="00714EB8" w:rsidRDefault="00714EB8" w:rsidP="00714EB8">
      <w:pPr>
        <w:pStyle w:val="Odsekzoznamu"/>
        <w:spacing w:line="276" w:lineRule="auto"/>
        <w:ind w:left="567" w:firstLine="153"/>
        <w:rPr>
          <w:rFonts w:ascii="Arial Narrow" w:hAnsi="Arial Narrow" w:cstheme="minorHAnsi"/>
        </w:rPr>
      </w:pPr>
      <w:r w:rsidRPr="00E34E8B">
        <w:rPr>
          <w:rFonts w:ascii="Arial Narrow" w:hAnsi="Arial Narrow" w:cstheme="minorHAnsi"/>
        </w:rPr>
        <w:t xml:space="preserve">Lehota na predkladanie je do: </w:t>
      </w:r>
      <w:r w:rsidR="00FE4D33">
        <w:rPr>
          <w:rFonts w:ascii="Arial Narrow" w:hAnsi="Arial Narrow" w:cstheme="minorHAnsi"/>
        </w:rPr>
        <w:t>11</w:t>
      </w:r>
      <w:r w:rsidR="00D95F78">
        <w:rPr>
          <w:rFonts w:ascii="Arial Narrow" w:hAnsi="Arial Narrow" w:cstheme="minorHAnsi"/>
        </w:rPr>
        <w:t xml:space="preserve">.04.2022, do 10.00 hod. </w:t>
      </w:r>
    </w:p>
    <w:p w14:paraId="348F2D15" w14:textId="77777777" w:rsidR="00714EB8" w:rsidRPr="00E34E8B" w:rsidRDefault="00714EB8" w:rsidP="00714EB8">
      <w:pPr>
        <w:pStyle w:val="Odsekzoznamu"/>
        <w:spacing w:line="276" w:lineRule="auto"/>
        <w:ind w:left="567" w:firstLine="153"/>
        <w:rPr>
          <w:rFonts w:ascii="Arial Narrow" w:hAnsi="Arial Narrow" w:cstheme="minorHAnsi"/>
        </w:rPr>
      </w:pPr>
    </w:p>
    <w:p w14:paraId="6175058E" w14:textId="536CFC02" w:rsidR="00714EB8" w:rsidRDefault="00714EB8" w:rsidP="00714EB8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>
        <w:rPr>
          <w:rFonts w:ascii="Arial Narrow" w:hAnsi="Arial Narrow"/>
          <w:b/>
          <w:sz w:val="24"/>
          <w:lang w:val="sk-SK"/>
        </w:rPr>
        <w:t>Spôsob a obsah predloženia ponuky</w:t>
      </w:r>
    </w:p>
    <w:p w14:paraId="5352E761" w14:textId="77777777" w:rsidR="00714EB8" w:rsidRDefault="00714EB8" w:rsidP="00714EB8">
      <w:pPr>
        <w:tabs>
          <w:tab w:val="left" w:pos="1759"/>
        </w:tabs>
        <w:autoSpaceDE/>
        <w:autoSpaceDN/>
        <w:rPr>
          <w:rFonts w:ascii="Times New Roman" w:eastAsia="Arial Narrow" w:hAnsi="Times New Roman"/>
          <w:lang w:val="sk-SK"/>
        </w:rPr>
      </w:pPr>
    </w:p>
    <w:p w14:paraId="555B6410" w14:textId="6D4648C5" w:rsidR="00714EB8" w:rsidRPr="00EC2B05" w:rsidRDefault="00714EB8" w:rsidP="00D95F78">
      <w:pPr>
        <w:autoSpaceDE/>
        <w:autoSpaceDN/>
        <w:ind w:left="567"/>
        <w:rPr>
          <w:rFonts w:ascii="Arial Narrow" w:eastAsia="Arial Narrow" w:hAnsi="Arial Narrow"/>
          <w:lang w:val="sk-SK"/>
        </w:rPr>
      </w:pPr>
      <w:r w:rsidRPr="00EC2B05">
        <w:rPr>
          <w:rFonts w:ascii="Arial Narrow" w:eastAsia="Arial Narrow" w:hAnsi="Arial Narrow"/>
          <w:b/>
          <w:lang w:val="sk-SK"/>
        </w:rPr>
        <w:t>16.1</w:t>
      </w:r>
      <w:r w:rsidRPr="00EC2B05">
        <w:rPr>
          <w:rFonts w:ascii="Arial Narrow" w:eastAsia="Arial Narrow" w:hAnsi="Arial Narrow"/>
          <w:lang w:val="sk-SK"/>
        </w:rPr>
        <w:tab/>
      </w:r>
      <w:r w:rsidRPr="00EC2B05">
        <w:rPr>
          <w:rFonts w:ascii="Arial Narrow" w:hAnsi="Arial Narrow"/>
          <w:lang w:val="sk-SK"/>
        </w:rPr>
        <w:t>Ponuky sa predkladajú elektronicky, prostredníctvom systému JOSEPHINE</w:t>
      </w:r>
      <w:r w:rsidRPr="00EC2B05">
        <w:rPr>
          <w:rFonts w:ascii="Arial Narrow" w:eastAsia="Arial Narrow" w:hAnsi="Arial Narrow"/>
          <w:lang w:val="sk-SK"/>
        </w:rPr>
        <w:t xml:space="preserve">  </w:t>
      </w:r>
      <w:hyperlink r:id="rId9" w:history="1">
        <w:r w:rsidR="00D95F78" w:rsidRPr="00D95F78">
          <w:rPr>
            <w:rStyle w:val="Hypertextovprepojenie"/>
            <w:rFonts w:ascii="Arial Narrow" w:hAnsi="Arial Narrow"/>
          </w:rPr>
          <w:t>https://josephine.proebiz.com/sk/tender/18220/summary</w:t>
        </w:r>
      </w:hyperlink>
    </w:p>
    <w:p w14:paraId="76E8EDB3" w14:textId="77777777" w:rsidR="00530714" w:rsidRPr="00EC2B05" w:rsidRDefault="00530714" w:rsidP="00530714">
      <w:pPr>
        <w:tabs>
          <w:tab w:val="left" w:pos="1759"/>
        </w:tabs>
        <w:autoSpaceDE/>
        <w:autoSpaceDN/>
        <w:ind w:left="284" w:hanging="284"/>
        <w:rPr>
          <w:rFonts w:ascii="Arial Narrow" w:eastAsia="Arial Narrow" w:hAnsi="Arial Narrow"/>
          <w:lang w:val="sk-SK"/>
        </w:rPr>
      </w:pPr>
      <w:r w:rsidRPr="00EC2B05">
        <w:rPr>
          <w:rFonts w:ascii="Arial Narrow" w:eastAsia="Arial Narrow" w:hAnsi="Arial Narrow"/>
          <w:lang w:val="sk-SK"/>
        </w:rPr>
        <w:tab/>
      </w:r>
    </w:p>
    <w:p w14:paraId="2E1A9E25" w14:textId="150B68DB" w:rsidR="00714EB8" w:rsidRPr="00EC2B05" w:rsidRDefault="00530714" w:rsidP="00C64A6D">
      <w:pPr>
        <w:tabs>
          <w:tab w:val="left" w:pos="1759"/>
        </w:tabs>
        <w:autoSpaceDE/>
        <w:autoSpaceDN/>
        <w:ind w:left="567" w:hanging="567"/>
        <w:rPr>
          <w:rFonts w:ascii="Arial Narrow" w:hAnsi="Arial Narrow"/>
          <w:lang w:val="sk-SK"/>
        </w:rPr>
      </w:pPr>
      <w:r w:rsidRPr="00EC2B05">
        <w:rPr>
          <w:rFonts w:ascii="Arial Narrow" w:eastAsia="Arial Narrow" w:hAnsi="Arial Narrow"/>
          <w:lang w:val="sk-SK"/>
        </w:rPr>
        <w:tab/>
      </w:r>
      <w:r w:rsidR="00714EB8" w:rsidRPr="00EC2B05">
        <w:rPr>
          <w:rFonts w:ascii="Arial Narrow" w:eastAsia="Arial Narrow" w:hAnsi="Arial Narrow"/>
          <w:b/>
          <w:lang w:val="sk-SK"/>
        </w:rPr>
        <w:t>16.2</w:t>
      </w:r>
      <w:r w:rsidR="00714EB8" w:rsidRPr="00EC2B05">
        <w:rPr>
          <w:rFonts w:ascii="Arial Narrow" w:eastAsia="Arial Narrow" w:hAnsi="Arial Narrow"/>
          <w:lang w:val="sk-SK"/>
        </w:rPr>
        <w:t xml:space="preserve"> </w:t>
      </w:r>
      <w:r w:rsidR="00714EB8" w:rsidRPr="00EC2B05">
        <w:rPr>
          <w:rFonts w:ascii="Arial Narrow" w:hAnsi="Arial Narrow"/>
          <w:lang w:val="sk-SK"/>
        </w:rPr>
        <w:t xml:space="preserve">Uchádzač má možnosť sa registrovať do systému JOSEPHINE pomocou hesla alebo </w:t>
      </w:r>
      <w:r w:rsidR="00EC2B05">
        <w:rPr>
          <w:rFonts w:ascii="Arial Narrow" w:hAnsi="Arial Narrow"/>
          <w:lang w:val="sk-SK"/>
        </w:rPr>
        <w:t>aj pomocou občianskeho preukazu</w:t>
      </w:r>
      <w:r w:rsidR="00714EB8" w:rsidRPr="00EC2B05">
        <w:rPr>
          <w:rFonts w:ascii="Arial Narrow" w:hAnsi="Arial Narrow"/>
          <w:lang w:val="sk-SK"/>
        </w:rPr>
        <w:t xml:space="preserve"> s elektronickým čipom a bezpečnostným osobnostným kódom (</w:t>
      </w:r>
      <w:proofErr w:type="spellStart"/>
      <w:r w:rsidR="00714EB8" w:rsidRPr="00EC2B05">
        <w:rPr>
          <w:rFonts w:ascii="Arial Narrow" w:hAnsi="Arial Narrow"/>
          <w:lang w:val="sk-SK"/>
        </w:rPr>
        <w:t>eID</w:t>
      </w:r>
      <w:proofErr w:type="spellEnd"/>
      <w:r w:rsidR="00714EB8" w:rsidRPr="00EC2B05">
        <w:rPr>
          <w:rFonts w:ascii="Arial Narrow" w:hAnsi="Arial Narrow"/>
          <w:lang w:val="sk-SK"/>
        </w:rPr>
        <w:t>) .</w:t>
      </w:r>
    </w:p>
    <w:p w14:paraId="10D07E02" w14:textId="77777777" w:rsidR="00530714" w:rsidRPr="00EC2B05" w:rsidRDefault="00530714" w:rsidP="00530714">
      <w:pPr>
        <w:tabs>
          <w:tab w:val="left" w:pos="1759"/>
        </w:tabs>
        <w:autoSpaceDE/>
        <w:autoSpaceDN/>
        <w:ind w:hanging="284"/>
        <w:rPr>
          <w:rFonts w:ascii="Arial Narrow" w:hAnsi="Arial Narrow"/>
          <w:lang w:val="sk-SK"/>
        </w:rPr>
      </w:pPr>
      <w:r w:rsidRPr="00EC2B05">
        <w:rPr>
          <w:rFonts w:ascii="Arial Narrow" w:hAnsi="Arial Narrow"/>
          <w:lang w:val="sk-SK"/>
        </w:rPr>
        <w:tab/>
      </w:r>
      <w:r w:rsidRPr="00EC2B05">
        <w:rPr>
          <w:rFonts w:ascii="Arial Narrow" w:hAnsi="Arial Narrow"/>
          <w:lang w:val="sk-SK"/>
        </w:rPr>
        <w:tab/>
      </w:r>
    </w:p>
    <w:p w14:paraId="4E31AD3C" w14:textId="4CD43793" w:rsidR="00714EB8" w:rsidRPr="00EC2B05" w:rsidRDefault="00530714" w:rsidP="00C64A6D">
      <w:pPr>
        <w:tabs>
          <w:tab w:val="left" w:pos="1759"/>
        </w:tabs>
        <w:autoSpaceDE/>
        <w:autoSpaceDN/>
        <w:ind w:left="567" w:hanging="425"/>
        <w:rPr>
          <w:rFonts w:ascii="Arial Narrow" w:eastAsia="Arial Narrow" w:hAnsi="Arial Narrow"/>
          <w:lang w:val="sk-SK"/>
        </w:rPr>
      </w:pPr>
      <w:r w:rsidRPr="00EC2B05">
        <w:rPr>
          <w:rFonts w:ascii="Arial Narrow" w:hAnsi="Arial Narrow"/>
          <w:lang w:val="sk-SK"/>
        </w:rPr>
        <w:tab/>
      </w:r>
      <w:r w:rsidR="00714EB8" w:rsidRPr="00EC2B05">
        <w:rPr>
          <w:rFonts w:ascii="Arial Narrow" w:hAnsi="Arial Narrow"/>
          <w:b/>
          <w:lang w:val="sk-SK"/>
        </w:rPr>
        <w:t>16.3</w:t>
      </w:r>
      <w:r w:rsidR="00714EB8" w:rsidRPr="00EC2B05">
        <w:rPr>
          <w:rFonts w:ascii="Arial Narrow" w:hAnsi="Arial Narrow"/>
          <w:lang w:val="sk-SK"/>
        </w:rPr>
        <w:t xml:space="preserve"> Ponuka musí  obsahovať:</w:t>
      </w:r>
    </w:p>
    <w:p w14:paraId="62CFAEB0" w14:textId="6D3786E6" w:rsidR="00714EB8" w:rsidRDefault="00714EB8" w:rsidP="00714EB8">
      <w:pPr>
        <w:pStyle w:val="Zkladntext"/>
        <w:numPr>
          <w:ilvl w:val="0"/>
          <w:numId w:val="7"/>
        </w:numPr>
        <w:tabs>
          <w:tab w:val="left" w:pos="2110"/>
        </w:tabs>
        <w:autoSpaceDE/>
        <w:autoSpaceDN/>
        <w:spacing w:before="6" w:line="252" w:lineRule="exact"/>
        <w:ind w:left="2110" w:right="477"/>
        <w:rPr>
          <w:rFonts w:ascii="Arial Narrow" w:hAnsi="Arial Narrow"/>
          <w:lang w:val="sk-SK"/>
        </w:rPr>
      </w:pPr>
      <w:r w:rsidRPr="00EC2B05">
        <w:rPr>
          <w:rFonts w:ascii="Arial Narrow" w:hAnsi="Arial Narrow"/>
          <w:lang w:val="sk-SK"/>
        </w:rPr>
        <w:t>doku</w:t>
      </w:r>
      <w:r w:rsidRPr="00EC2B05">
        <w:rPr>
          <w:rFonts w:ascii="Arial Narrow" w:hAnsi="Arial Narrow"/>
          <w:spacing w:val="-2"/>
          <w:lang w:val="sk-SK"/>
        </w:rPr>
        <w:t>m</w:t>
      </w:r>
      <w:r w:rsidRPr="00EC2B05">
        <w:rPr>
          <w:rFonts w:ascii="Arial Narrow" w:hAnsi="Arial Narrow"/>
          <w:lang w:val="sk-SK"/>
        </w:rPr>
        <w:t>ent</w:t>
      </w:r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„</w:t>
      </w:r>
      <w:r w:rsidRPr="00EC2B05">
        <w:rPr>
          <w:rFonts w:ascii="Arial Narrow" w:hAnsi="Arial Narrow"/>
          <w:b/>
          <w:bCs/>
          <w:spacing w:val="-2"/>
          <w:lang w:val="sk-SK"/>
        </w:rPr>
        <w:t>N</w:t>
      </w:r>
      <w:r w:rsidRPr="00EC2B05">
        <w:rPr>
          <w:rFonts w:ascii="Arial Narrow" w:hAnsi="Arial Narrow"/>
          <w:b/>
          <w:bCs/>
          <w:lang w:val="sk-SK"/>
        </w:rPr>
        <w:t>ávrh</w:t>
      </w:r>
      <w:r w:rsidRPr="00EC2B05">
        <w:rPr>
          <w:rFonts w:ascii="Arial Narrow" w:hAnsi="Arial Narrow"/>
          <w:b/>
          <w:bCs/>
          <w:spacing w:val="18"/>
          <w:lang w:val="sk-SK"/>
        </w:rPr>
        <w:t xml:space="preserve"> </w:t>
      </w:r>
      <w:r w:rsidRPr="00EC2B05">
        <w:rPr>
          <w:rFonts w:ascii="Arial Narrow" w:hAnsi="Arial Narrow"/>
          <w:b/>
          <w:bCs/>
          <w:lang w:val="sk-SK"/>
        </w:rPr>
        <w:t>na</w:t>
      </w:r>
      <w:r w:rsidRPr="00EC2B05">
        <w:rPr>
          <w:rFonts w:ascii="Arial Narrow" w:hAnsi="Arial Narrow"/>
          <w:b/>
          <w:bCs/>
          <w:spacing w:val="16"/>
          <w:lang w:val="sk-SK"/>
        </w:rPr>
        <w:t xml:space="preserve"> </w:t>
      </w:r>
      <w:r w:rsidRPr="00EC2B05">
        <w:rPr>
          <w:rFonts w:ascii="Arial Narrow" w:hAnsi="Arial Narrow"/>
          <w:b/>
          <w:bCs/>
          <w:lang w:val="sk-SK"/>
        </w:rPr>
        <w:t>plnenie</w:t>
      </w:r>
      <w:r w:rsidRPr="00EC2B05">
        <w:rPr>
          <w:rFonts w:ascii="Arial Narrow" w:hAnsi="Arial Narrow"/>
          <w:b/>
          <w:bCs/>
          <w:spacing w:val="16"/>
          <w:lang w:val="sk-SK"/>
        </w:rPr>
        <w:t xml:space="preserve"> </w:t>
      </w:r>
      <w:r w:rsidRPr="00EC2B05">
        <w:rPr>
          <w:rFonts w:ascii="Arial Narrow" w:hAnsi="Arial Narrow"/>
          <w:b/>
          <w:bCs/>
          <w:lang w:val="sk-SK"/>
        </w:rPr>
        <w:t>k</w:t>
      </w:r>
      <w:r w:rsidRPr="00EC2B05">
        <w:rPr>
          <w:rFonts w:ascii="Arial Narrow" w:hAnsi="Arial Narrow"/>
          <w:b/>
          <w:bCs/>
          <w:spacing w:val="-1"/>
          <w:lang w:val="sk-SK"/>
        </w:rPr>
        <w:t>r</w:t>
      </w:r>
      <w:r w:rsidRPr="00EC2B05">
        <w:rPr>
          <w:rFonts w:ascii="Arial Narrow" w:hAnsi="Arial Narrow"/>
          <w:b/>
          <w:bCs/>
          <w:lang w:val="sk-SK"/>
        </w:rPr>
        <w:t>ité</w:t>
      </w:r>
      <w:r w:rsidRPr="00EC2B05">
        <w:rPr>
          <w:rFonts w:ascii="Arial Narrow" w:hAnsi="Arial Narrow"/>
          <w:b/>
          <w:bCs/>
          <w:spacing w:val="-1"/>
          <w:lang w:val="sk-SK"/>
        </w:rPr>
        <w:t>r</w:t>
      </w:r>
      <w:r w:rsidRPr="00EC2B05">
        <w:rPr>
          <w:rFonts w:ascii="Arial Narrow" w:hAnsi="Arial Narrow"/>
          <w:b/>
          <w:bCs/>
          <w:lang w:val="sk-SK"/>
        </w:rPr>
        <w:t>i</w:t>
      </w:r>
      <w:r w:rsidRPr="00EC2B05">
        <w:rPr>
          <w:rFonts w:ascii="Arial Narrow" w:hAnsi="Arial Narrow"/>
          <w:b/>
          <w:bCs/>
          <w:spacing w:val="1"/>
          <w:lang w:val="sk-SK"/>
        </w:rPr>
        <w:t>í</w:t>
      </w:r>
      <w:r w:rsidRPr="00EC2B05">
        <w:rPr>
          <w:rFonts w:ascii="Arial Narrow" w:hAnsi="Arial Narrow"/>
          <w:lang w:val="sk-SK"/>
        </w:rPr>
        <w:t>“</w:t>
      </w:r>
      <w:r w:rsidRPr="00EC2B05">
        <w:rPr>
          <w:rFonts w:ascii="Arial Narrow" w:hAnsi="Arial Narrow"/>
          <w:spacing w:val="18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(prílo</w:t>
      </w:r>
      <w:r w:rsidRPr="00EC2B05">
        <w:rPr>
          <w:rFonts w:ascii="Arial Narrow" w:hAnsi="Arial Narrow"/>
          <w:spacing w:val="-2"/>
          <w:lang w:val="sk-SK"/>
        </w:rPr>
        <w:t>h</w:t>
      </w:r>
      <w:r w:rsidRPr="00EC2B05">
        <w:rPr>
          <w:rFonts w:ascii="Arial Narrow" w:hAnsi="Arial Narrow"/>
          <w:lang w:val="sk-SK"/>
        </w:rPr>
        <w:t>a</w:t>
      </w:r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č.</w:t>
      </w:r>
      <w:r w:rsidRPr="00EC2B05">
        <w:rPr>
          <w:rFonts w:ascii="Arial Narrow" w:hAnsi="Arial Narrow"/>
          <w:spacing w:val="16"/>
          <w:lang w:val="sk-SK"/>
        </w:rPr>
        <w:t xml:space="preserve"> 1</w:t>
      </w:r>
      <w:r w:rsidR="007F56A2">
        <w:rPr>
          <w:rFonts w:ascii="Arial Narrow" w:hAnsi="Arial Narrow"/>
          <w:spacing w:val="16"/>
          <w:lang w:val="sk-SK"/>
        </w:rPr>
        <w:t xml:space="preserve"> Výzvy</w:t>
      </w:r>
      <w:r w:rsidRPr="00EC2B05">
        <w:rPr>
          <w:rFonts w:ascii="Arial Narrow" w:hAnsi="Arial Narrow"/>
          <w:lang w:val="sk-SK"/>
        </w:rPr>
        <w:t>)</w:t>
      </w:r>
      <w:r w:rsidRPr="00EC2B05">
        <w:rPr>
          <w:rFonts w:ascii="Arial Narrow" w:hAnsi="Arial Narrow"/>
          <w:spacing w:val="18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s</w:t>
      </w:r>
      <w:r w:rsidRPr="00EC2B05">
        <w:rPr>
          <w:rFonts w:ascii="Arial Narrow" w:hAnsi="Arial Narrow"/>
          <w:spacing w:val="-2"/>
          <w:lang w:val="sk-SK"/>
        </w:rPr>
        <w:t>k</w:t>
      </w:r>
      <w:r w:rsidRPr="00EC2B05">
        <w:rPr>
          <w:rFonts w:ascii="Arial Narrow" w:hAnsi="Arial Narrow"/>
          <w:lang w:val="sk-SK"/>
        </w:rPr>
        <w:t>eno</w:t>
      </w:r>
      <w:r w:rsidRPr="00EC2B05">
        <w:rPr>
          <w:rFonts w:ascii="Arial Narrow" w:hAnsi="Arial Narrow"/>
          <w:spacing w:val="-2"/>
          <w:lang w:val="sk-SK"/>
        </w:rPr>
        <w:t>v</w:t>
      </w:r>
      <w:r w:rsidRPr="00EC2B05">
        <w:rPr>
          <w:rFonts w:ascii="Arial Narrow" w:hAnsi="Arial Narrow"/>
          <w:lang w:val="sk-SK"/>
        </w:rPr>
        <w:t>aný</w:t>
      </w:r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d</w:t>
      </w:r>
      <w:r w:rsidRPr="00EC2B05">
        <w:rPr>
          <w:rFonts w:ascii="Arial Narrow" w:hAnsi="Arial Narrow"/>
          <w:spacing w:val="-3"/>
          <w:lang w:val="sk-SK"/>
        </w:rPr>
        <w:t>o</w:t>
      </w:r>
      <w:r w:rsidRPr="00EC2B05">
        <w:rPr>
          <w:rFonts w:ascii="Arial Narrow" w:hAnsi="Arial Narrow"/>
          <w:lang w:val="sk-SK"/>
        </w:rPr>
        <w:t>kum</w:t>
      </w:r>
      <w:r w:rsidRPr="00EC2B05">
        <w:rPr>
          <w:rFonts w:ascii="Arial Narrow" w:hAnsi="Arial Narrow"/>
          <w:spacing w:val="-2"/>
          <w:lang w:val="sk-SK"/>
        </w:rPr>
        <w:t>e</w:t>
      </w:r>
      <w:r w:rsidRPr="00EC2B05">
        <w:rPr>
          <w:rFonts w:ascii="Arial Narrow" w:hAnsi="Arial Narrow"/>
          <w:lang w:val="sk-SK"/>
        </w:rPr>
        <w:t>nt</w:t>
      </w:r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vo</w:t>
      </w:r>
      <w:r w:rsidRPr="00EC2B05">
        <w:rPr>
          <w:rFonts w:ascii="Arial Narrow" w:hAnsi="Arial Narrow"/>
          <w:spacing w:val="16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form</w:t>
      </w:r>
      <w:r w:rsidRPr="00EC2B05">
        <w:rPr>
          <w:rFonts w:ascii="Arial Narrow" w:hAnsi="Arial Narrow"/>
          <w:spacing w:val="-2"/>
          <w:lang w:val="sk-SK"/>
        </w:rPr>
        <w:t>á</w:t>
      </w:r>
      <w:r w:rsidRPr="00EC2B05">
        <w:rPr>
          <w:rFonts w:ascii="Arial Narrow" w:hAnsi="Arial Narrow"/>
          <w:lang w:val="sk-SK"/>
        </w:rPr>
        <w:t>te</w:t>
      </w:r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.</w:t>
      </w:r>
      <w:proofErr w:type="spellStart"/>
      <w:r w:rsidRPr="00EC2B05">
        <w:rPr>
          <w:rFonts w:ascii="Arial Narrow" w:hAnsi="Arial Narrow"/>
          <w:lang w:val="sk-SK"/>
        </w:rPr>
        <w:t>p</w:t>
      </w:r>
      <w:r w:rsidRPr="00EC2B05">
        <w:rPr>
          <w:rFonts w:ascii="Arial Narrow" w:hAnsi="Arial Narrow"/>
          <w:spacing w:val="-3"/>
          <w:lang w:val="sk-SK"/>
        </w:rPr>
        <w:t>d</w:t>
      </w:r>
      <w:r w:rsidRPr="00EC2B05">
        <w:rPr>
          <w:rFonts w:ascii="Arial Narrow" w:hAnsi="Arial Narrow"/>
          <w:lang w:val="sk-SK"/>
        </w:rPr>
        <w:t>f</w:t>
      </w:r>
      <w:proofErr w:type="spellEnd"/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podpí</w:t>
      </w:r>
      <w:r w:rsidRPr="00EC2B05">
        <w:rPr>
          <w:rFonts w:ascii="Arial Narrow" w:hAnsi="Arial Narrow"/>
          <w:spacing w:val="-2"/>
          <w:lang w:val="sk-SK"/>
        </w:rPr>
        <w:t>s</w:t>
      </w:r>
      <w:r w:rsidRPr="00EC2B05">
        <w:rPr>
          <w:rFonts w:ascii="Arial Narrow" w:hAnsi="Arial Narrow"/>
          <w:spacing w:val="-3"/>
          <w:lang w:val="sk-SK"/>
        </w:rPr>
        <w:t>an</w:t>
      </w:r>
      <w:r w:rsidRPr="00EC2B05">
        <w:rPr>
          <w:rFonts w:ascii="Arial Narrow" w:hAnsi="Arial Narrow"/>
          <w:lang w:val="sk-SK"/>
        </w:rPr>
        <w:t>ý oprávn</w:t>
      </w:r>
      <w:r w:rsidRPr="00EC2B05">
        <w:rPr>
          <w:rFonts w:ascii="Arial Narrow" w:hAnsi="Arial Narrow"/>
          <w:spacing w:val="-3"/>
          <w:lang w:val="sk-SK"/>
        </w:rPr>
        <w:t>e</w:t>
      </w:r>
      <w:r w:rsidRPr="00EC2B05">
        <w:rPr>
          <w:rFonts w:ascii="Arial Narrow" w:hAnsi="Arial Narrow"/>
          <w:lang w:val="sk-SK"/>
        </w:rPr>
        <w:t xml:space="preserve">nou </w:t>
      </w:r>
      <w:r w:rsidRPr="00EC2B05">
        <w:rPr>
          <w:rFonts w:ascii="Arial Narrow" w:hAnsi="Arial Narrow"/>
          <w:spacing w:val="-2"/>
          <w:lang w:val="sk-SK"/>
        </w:rPr>
        <w:t>o</w:t>
      </w:r>
      <w:r w:rsidRPr="00EC2B05">
        <w:rPr>
          <w:rFonts w:ascii="Arial Narrow" w:hAnsi="Arial Narrow"/>
          <w:lang w:val="sk-SK"/>
        </w:rPr>
        <w:t>sobou</w:t>
      </w:r>
      <w:r w:rsidRPr="00EC2B05">
        <w:rPr>
          <w:rFonts w:ascii="Arial Narrow" w:hAnsi="Arial Narrow"/>
          <w:spacing w:val="-2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uch</w:t>
      </w:r>
      <w:r w:rsidRPr="00EC2B05">
        <w:rPr>
          <w:rFonts w:ascii="Arial Narrow" w:hAnsi="Arial Narrow"/>
          <w:spacing w:val="-3"/>
          <w:lang w:val="sk-SK"/>
        </w:rPr>
        <w:t>á</w:t>
      </w:r>
      <w:r w:rsidRPr="00EC2B05">
        <w:rPr>
          <w:rFonts w:ascii="Arial Narrow" w:hAnsi="Arial Narrow"/>
          <w:lang w:val="sk-SK"/>
        </w:rPr>
        <w:t>dz</w:t>
      </w:r>
      <w:r w:rsidRPr="00EC2B05">
        <w:rPr>
          <w:rFonts w:ascii="Arial Narrow" w:hAnsi="Arial Narrow"/>
          <w:spacing w:val="-3"/>
          <w:lang w:val="sk-SK"/>
        </w:rPr>
        <w:t>a</w:t>
      </w:r>
      <w:r w:rsidRPr="00EC2B05">
        <w:rPr>
          <w:rFonts w:ascii="Arial Narrow" w:hAnsi="Arial Narrow"/>
          <w:spacing w:val="-2"/>
          <w:lang w:val="sk-SK"/>
        </w:rPr>
        <w:t>č</w:t>
      </w:r>
      <w:r w:rsidRPr="00EC2B05">
        <w:rPr>
          <w:rFonts w:ascii="Arial Narrow" w:hAnsi="Arial Narrow"/>
          <w:lang w:val="sk-SK"/>
        </w:rPr>
        <w:t>a s</w:t>
      </w:r>
      <w:r w:rsidRPr="00EC2B05">
        <w:rPr>
          <w:rFonts w:ascii="Arial Narrow" w:hAnsi="Arial Narrow"/>
          <w:spacing w:val="2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od</w:t>
      </w:r>
      <w:r w:rsidRPr="00EC2B05">
        <w:rPr>
          <w:rFonts w:ascii="Arial Narrow" w:hAnsi="Arial Narrow"/>
          <w:spacing w:val="-3"/>
          <w:lang w:val="sk-SK"/>
        </w:rPr>
        <w:t>t</w:t>
      </w:r>
      <w:r w:rsidRPr="00EC2B05">
        <w:rPr>
          <w:rFonts w:ascii="Arial Narrow" w:hAnsi="Arial Narrow"/>
          <w:lang w:val="sk-SK"/>
        </w:rPr>
        <w:t>la</w:t>
      </w:r>
      <w:r w:rsidRPr="00EC2B05">
        <w:rPr>
          <w:rFonts w:ascii="Arial Narrow" w:hAnsi="Arial Narrow"/>
          <w:spacing w:val="-2"/>
          <w:lang w:val="sk-SK"/>
        </w:rPr>
        <w:t>č</w:t>
      </w:r>
      <w:r w:rsidRPr="00EC2B05">
        <w:rPr>
          <w:rFonts w:ascii="Arial Narrow" w:hAnsi="Arial Narrow"/>
          <w:lang w:val="sk-SK"/>
        </w:rPr>
        <w:t xml:space="preserve">kom </w:t>
      </w:r>
      <w:r w:rsidRPr="00EC2B05">
        <w:rPr>
          <w:rFonts w:ascii="Arial Narrow" w:hAnsi="Arial Narrow"/>
          <w:spacing w:val="-2"/>
          <w:lang w:val="sk-SK"/>
        </w:rPr>
        <w:t>p</w:t>
      </w:r>
      <w:r w:rsidRPr="00EC2B05">
        <w:rPr>
          <w:rFonts w:ascii="Arial Narrow" w:hAnsi="Arial Narrow"/>
          <w:lang w:val="sk-SK"/>
        </w:rPr>
        <w:t>eči</w:t>
      </w:r>
      <w:r w:rsidRPr="00EC2B05">
        <w:rPr>
          <w:rFonts w:ascii="Arial Narrow" w:hAnsi="Arial Narrow"/>
          <w:spacing w:val="-2"/>
          <w:lang w:val="sk-SK"/>
        </w:rPr>
        <w:t>a</w:t>
      </w:r>
      <w:r w:rsidRPr="00EC2B05">
        <w:rPr>
          <w:rFonts w:ascii="Arial Narrow" w:hAnsi="Arial Narrow"/>
          <w:lang w:val="sk-SK"/>
        </w:rPr>
        <w:t>tky,</w:t>
      </w:r>
    </w:p>
    <w:p w14:paraId="42922330" w14:textId="2EC5BDE6" w:rsidR="007F56A2" w:rsidRPr="007F56A2" w:rsidRDefault="007F56A2" w:rsidP="007F56A2">
      <w:pPr>
        <w:pStyle w:val="Zkladntext"/>
        <w:numPr>
          <w:ilvl w:val="0"/>
          <w:numId w:val="7"/>
        </w:numPr>
        <w:tabs>
          <w:tab w:val="left" w:pos="2110"/>
        </w:tabs>
        <w:autoSpaceDE/>
        <w:autoSpaceDN/>
        <w:spacing w:before="6" w:line="252" w:lineRule="exact"/>
        <w:ind w:left="2110" w:right="477"/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>dokument „</w:t>
      </w:r>
      <w:r w:rsidRPr="007F56A2">
        <w:rPr>
          <w:rFonts w:ascii="Arial Narrow" w:hAnsi="Arial Narrow"/>
          <w:b/>
          <w:lang w:val="sk-SK"/>
        </w:rPr>
        <w:t>Návrh Rámcovej dohody</w:t>
      </w:r>
      <w:r>
        <w:rPr>
          <w:rFonts w:ascii="Arial Narrow" w:hAnsi="Arial Narrow"/>
          <w:lang w:val="sk-SK"/>
        </w:rPr>
        <w:t xml:space="preserve">“ (príloha č. 2 Výzvy) </w:t>
      </w:r>
      <w:r w:rsidR="00FE4D33">
        <w:rPr>
          <w:rFonts w:ascii="Arial Narrow" w:hAnsi="Arial Narrow"/>
          <w:lang w:val="sk-SK"/>
        </w:rPr>
        <w:t xml:space="preserve">vrátane príloh </w:t>
      </w:r>
      <w:r w:rsidRPr="00EC2B05">
        <w:rPr>
          <w:rFonts w:ascii="Arial Narrow" w:hAnsi="Arial Narrow"/>
          <w:lang w:val="sk-SK"/>
        </w:rPr>
        <w:t>vo</w:t>
      </w:r>
      <w:r w:rsidRPr="00EC2B05">
        <w:rPr>
          <w:rFonts w:ascii="Arial Narrow" w:hAnsi="Arial Narrow"/>
          <w:spacing w:val="16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form</w:t>
      </w:r>
      <w:r w:rsidRPr="00EC2B05">
        <w:rPr>
          <w:rFonts w:ascii="Arial Narrow" w:hAnsi="Arial Narrow"/>
          <w:spacing w:val="-2"/>
          <w:lang w:val="sk-SK"/>
        </w:rPr>
        <w:t>á</w:t>
      </w:r>
      <w:r w:rsidRPr="00EC2B05">
        <w:rPr>
          <w:rFonts w:ascii="Arial Narrow" w:hAnsi="Arial Narrow"/>
          <w:lang w:val="sk-SK"/>
        </w:rPr>
        <w:t>te</w:t>
      </w:r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.</w:t>
      </w:r>
      <w:proofErr w:type="spellStart"/>
      <w:r w:rsidRPr="00EC2B05">
        <w:rPr>
          <w:rFonts w:ascii="Arial Narrow" w:hAnsi="Arial Narrow"/>
          <w:lang w:val="sk-SK"/>
        </w:rPr>
        <w:t>p</w:t>
      </w:r>
      <w:r w:rsidRPr="00EC2B05">
        <w:rPr>
          <w:rFonts w:ascii="Arial Narrow" w:hAnsi="Arial Narrow"/>
          <w:spacing w:val="-3"/>
          <w:lang w:val="sk-SK"/>
        </w:rPr>
        <w:t>d</w:t>
      </w:r>
      <w:r w:rsidRPr="00EC2B05">
        <w:rPr>
          <w:rFonts w:ascii="Arial Narrow" w:hAnsi="Arial Narrow"/>
          <w:lang w:val="sk-SK"/>
        </w:rPr>
        <w:t>f</w:t>
      </w:r>
      <w:proofErr w:type="spellEnd"/>
      <w:r w:rsidRPr="00EC2B05">
        <w:rPr>
          <w:rFonts w:ascii="Arial Narrow" w:hAnsi="Arial Narrow"/>
          <w:spacing w:val="19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podpí</w:t>
      </w:r>
      <w:r w:rsidRPr="00EC2B05">
        <w:rPr>
          <w:rFonts w:ascii="Arial Narrow" w:hAnsi="Arial Narrow"/>
          <w:spacing w:val="-2"/>
          <w:lang w:val="sk-SK"/>
        </w:rPr>
        <w:t>s</w:t>
      </w:r>
      <w:r w:rsidRPr="00EC2B05">
        <w:rPr>
          <w:rFonts w:ascii="Arial Narrow" w:hAnsi="Arial Narrow"/>
          <w:spacing w:val="-3"/>
          <w:lang w:val="sk-SK"/>
        </w:rPr>
        <w:t>an</w:t>
      </w:r>
      <w:r w:rsidRPr="00EC2B05">
        <w:rPr>
          <w:rFonts w:ascii="Arial Narrow" w:hAnsi="Arial Narrow"/>
          <w:lang w:val="sk-SK"/>
        </w:rPr>
        <w:t>ý oprávn</w:t>
      </w:r>
      <w:r w:rsidRPr="00EC2B05">
        <w:rPr>
          <w:rFonts w:ascii="Arial Narrow" w:hAnsi="Arial Narrow"/>
          <w:spacing w:val="-3"/>
          <w:lang w:val="sk-SK"/>
        </w:rPr>
        <w:t>e</w:t>
      </w:r>
      <w:r w:rsidRPr="00EC2B05">
        <w:rPr>
          <w:rFonts w:ascii="Arial Narrow" w:hAnsi="Arial Narrow"/>
          <w:lang w:val="sk-SK"/>
        </w:rPr>
        <w:t xml:space="preserve">nou </w:t>
      </w:r>
      <w:r w:rsidRPr="00EC2B05">
        <w:rPr>
          <w:rFonts w:ascii="Arial Narrow" w:hAnsi="Arial Narrow"/>
          <w:spacing w:val="-2"/>
          <w:lang w:val="sk-SK"/>
        </w:rPr>
        <w:t>o</w:t>
      </w:r>
      <w:r w:rsidRPr="00EC2B05">
        <w:rPr>
          <w:rFonts w:ascii="Arial Narrow" w:hAnsi="Arial Narrow"/>
          <w:lang w:val="sk-SK"/>
        </w:rPr>
        <w:t>sobou</w:t>
      </w:r>
      <w:r w:rsidRPr="00EC2B05">
        <w:rPr>
          <w:rFonts w:ascii="Arial Narrow" w:hAnsi="Arial Narrow"/>
          <w:spacing w:val="-2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uch</w:t>
      </w:r>
      <w:r w:rsidRPr="00EC2B05">
        <w:rPr>
          <w:rFonts w:ascii="Arial Narrow" w:hAnsi="Arial Narrow"/>
          <w:spacing w:val="-3"/>
          <w:lang w:val="sk-SK"/>
        </w:rPr>
        <w:t>á</w:t>
      </w:r>
      <w:r w:rsidRPr="00EC2B05">
        <w:rPr>
          <w:rFonts w:ascii="Arial Narrow" w:hAnsi="Arial Narrow"/>
          <w:lang w:val="sk-SK"/>
        </w:rPr>
        <w:t>dz</w:t>
      </w:r>
      <w:r w:rsidRPr="00EC2B05">
        <w:rPr>
          <w:rFonts w:ascii="Arial Narrow" w:hAnsi="Arial Narrow"/>
          <w:spacing w:val="-3"/>
          <w:lang w:val="sk-SK"/>
        </w:rPr>
        <w:t>a</w:t>
      </w:r>
      <w:r w:rsidRPr="00EC2B05">
        <w:rPr>
          <w:rFonts w:ascii="Arial Narrow" w:hAnsi="Arial Narrow"/>
          <w:spacing w:val="-2"/>
          <w:lang w:val="sk-SK"/>
        </w:rPr>
        <w:t>č</w:t>
      </w:r>
      <w:r w:rsidRPr="00EC2B05">
        <w:rPr>
          <w:rFonts w:ascii="Arial Narrow" w:hAnsi="Arial Narrow"/>
          <w:lang w:val="sk-SK"/>
        </w:rPr>
        <w:t>a s</w:t>
      </w:r>
      <w:r w:rsidRPr="00EC2B05">
        <w:rPr>
          <w:rFonts w:ascii="Arial Narrow" w:hAnsi="Arial Narrow"/>
          <w:spacing w:val="2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od</w:t>
      </w:r>
      <w:r w:rsidRPr="00EC2B05">
        <w:rPr>
          <w:rFonts w:ascii="Arial Narrow" w:hAnsi="Arial Narrow"/>
          <w:spacing w:val="-3"/>
          <w:lang w:val="sk-SK"/>
        </w:rPr>
        <w:t>t</w:t>
      </w:r>
      <w:r w:rsidRPr="00EC2B05">
        <w:rPr>
          <w:rFonts w:ascii="Arial Narrow" w:hAnsi="Arial Narrow"/>
          <w:lang w:val="sk-SK"/>
        </w:rPr>
        <w:t>la</w:t>
      </w:r>
      <w:r w:rsidRPr="00EC2B05">
        <w:rPr>
          <w:rFonts w:ascii="Arial Narrow" w:hAnsi="Arial Narrow"/>
          <w:spacing w:val="-2"/>
          <w:lang w:val="sk-SK"/>
        </w:rPr>
        <w:t>č</w:t>
      </w:r>
      <w:r w:rsidRPr="00EC2B05">
        <w:rPr>
          <w:rFonts w:ascii="Arial Narrow" w:hAnsi="Arial Narrow"/>
          <w:lang w:val="sk-SK"/>
        </w:rPr>
        <w:t xml:space="preserve">kom </w:t>
      </w:r>
      <w:r w:rsidRPr="00EC2B05">
        <w:rPr>
          <w:rFonts w:ascii="Arial Narrow" w:hAnsi="Arial Narrow"/>
          <w:spacing w:val="-2"/>
          <w:lang w:val="sk-SK"/>
        </w:rPr>
        <w:t>p</w:t>
      </w:r>
      <w:r w:rsidRPr="00EC2B05">
        <w:rPr>
          <w:rFonts w:ascii="Arial Narrow" w:hAnsi="Arial Narrow"/>
          <w:lang w:val="sk-SK"/>
        </w:rPr>
        <w:t>eči</w:t>
      </w:r>
      <w:r w:rsidRPr="00EC2B05">
        <w:rPr>
          <w:rFonts w:ascii="Arial Narrow" w:hAnsi="Arial Narrow"/>
          <w:spacing w:val="-2"/>
          <w:lang w:val="sk-SK"/>
        </w:rPr>
        <w:t>a</w:t>
      </w:r>
      <w:r w:rsidRPr="00EC2B05">
        <w:rPr>
          <w:rFonts w:ascii="Arial Narrow" w:hAnsi="Arial Narrow"/>
          <w:lang w:val="sk-SK"/>
        </w:rPr>
        <w:t>tky,</w:t>
      </w:r>
    </w:p>
    <w:p w14:paraId="3AE3D578" w14:textId="322F8A61" w:rsidR="00853F3C" w:rsidRPr="00EC2B05" w:rsidRDefault="00714EB8" w:rsidP="00853F3C">
      <w:pPr>
        <w:pStyle w:val="Zkladntext"/>
        <w:numPr>
          <w:ilvl w:val="0"/>
          <w:numId w:val="7"/>
        </w:numPr>
        <w:tabs>
          <w:tab w:val="left" w:pos="2110"/>
        </w:tabs>
        <w:autoSpaceDE/>
        <w:autoSpaceDN/>
        <w:spacing w:line="252" w:lineRule="exact"/>
        <w:ind w:left="2110" w:right="475"/>
        <w:rPr>
          <w:rFonts w:ascii="Arial Narrow" w:hAnsi="Arial Narrow"/>
          <w:lang w:val="sk-SK"/>
        </w:rPr>
      </w:pPr>
      <w:r w:rsidRPr="00EC2B05">
        <w:rPr>
          <w:rFonts w:ascii="Arial Narrow" w:hAnsi="Arial Narrow"/>
          <w:lang w:val="sk-SK"/>
        </w:rPr>
        <w:t>doku</w:t>
      </w:r>
      <w:r w:rsidRPr="00EC2B05">
        <w:rPr>
          <w:rFonts w:ascii="Arial Narrow" w:hAnsi="Arial Narrow"/>
          <w:spacing w:val="-2"/>
          <w:lang w:val="sk-SK"/>
        </w:rPr>
        <w:t>m</w:t>
      </w:r>
      <w:r w:rsidRPr="00EC2B05">
        <w:rPr>
          <w:rFonts w:ascii="Arial Narrow" w:hAnsi="Arial Narrow"/>
          <w:lang w:val="sk-SK"/>
        </w:rPr>
        <w:t xml:space="preserve">ent </w:t>
      </w:r>
      <w:r w:rsidRPr="00EC2B05">
        <w:rPr>
          <w:rFonts w:ascii="Arial Narrow" w:hAnsi="Arial Narrow"/>
          <w:spacing w:val="41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„</w:t>
      </w:r>
      <w:r w:rsidRPr="00EC2B05">
        <w:rPr>
          <w:rFonts w:ascii="Arial Narrow" w:hAnsi="Arial Narrow"/>
          <w:b/>
          <w:bCs/>
          <w:spacing w:val="-1"/>
          <w:lang w:val="sk-SK"/>
        </w:rPr>
        <w:t>V</w:t>
      </w:r>
      <w:r w:rsidRPr="00EC2B05">
        <w:rPr>
          <w:rFonts w:ascii="Arial Narrow" w:hAnsi="Arial Narrow"/>
          <w:b/>
          <w:bCs/>
          <w:lang w:val="sk-SK"/>
        </w:rPr>
        <w:t>yhlásen</w:t>
      </w:r>
      <w:r w:rsidRPr="00EC2B05">
        <w:rPr>
          <w:rFonts w:ascii="Arial Narrow" w:hAnsi="Arial Narrow"/>
          <w:b/>
          <w:bCs/>
          <w:spacing w:val="-3"/>
          <w:lang w:val="sk-SK"/>
        </w:rPr>
        <w:t>i</w:t>
      </w:r>
      <w:r w:rsidR="00853F3C" w:rsidRPr="00EC2B05">
        <w:rPr>
          <w:rFonts w:ascii="Arial Narrow" w:hAnsi="Arial Narrow"/>
          <w:b/>
          <w:bCs/>
          <w:lang w:val="sk-SK"/>
        </w:rPr>
        <w:t>a</w:t>
      </w:r>
      <w:r w:rsidRPr="00EC2B05">
        <w:rPr>
          <w:rFonts w:ascii="Arial Narrow" w:hAnsi="Arial Narrow"/>
          <w:b/>
          <w:bCs/>
          <w:lang w:val="sk-SK"/>
        </w:rPr>
        <w:t xml:space="preserve"> </w:t>
      </w:r>
      <w:r w:rsidRPr="00EC2B05">
        <w:rPr>
          <w:rFonts w:ascii="Arial Narrow" w:hAnsi="Arial Narrow"/>
          <w:b/>
          <w:bCs/>
          <w:spacing w:val="41"/>
          <w:lang w:val="sk-SK"/>
        </w:rPr>
        <w:t xml:space="preserve"> </w:t>
      </w:r>
      <w:r w:rsidRPr="00EC2B05">
        <w:rPr>
          <w:rFonts w:ascii="Arial Narrow" w:hAnsi="Arial Narrow"/>
          <w:b/>
          <w:bCs/>
          <w:lang w:val="sk-SK"/>
        </w:rPr>
        <w:t>uc</w:t>
      </w:r>
      <w:r w:rsidRPr="00EC2B05">
        <w:rPr>
          <w:rFonts w:ascii="Arial Narrow" w:hAnsi="Arial Narrow"/>
          <w:b/>
          <w:bCs/>
          <w:spacing w:val="-3"/>
          <w:lang w:val="sk-SK"/>
        </w:rPr>
        <w:t>h</w:t>
      </w:r>
      <w:r w:rsidRPr="00EC2B05">
        <w:rPr>
          <w:rFonts w:ascii="Arial Narrow" w:hAnsi="Arial Narrow"/>
          <w:b/>
          <w:bCs/>
          <w:lang w:val="sk-SK"/>
        </w:rPr>
        <w:t>ádzač</w:t>
      </w:r>
      <w:r w:rsidRPr="00EC2B05">
        <w:rPr>
          <w:rFonts w:ascii="Arial Narrow" w:hAnsi="Arial Narrow"/>
          <w:b/>
          <w:bCs/>
          <w:spacing w:val="1"/>
          <w:lang w:val="sk-SK"/>
        </w:rPr>
        <w:t>a</w:t>
      </w:r>
      <w:r w:rsidRPr="00EC2B05">
        <w:rPr>
          <w:rFonts w:ascii="Arial Narrow" w:hAnsi="Arial Narrow"/>
          <w:lang w:val="sk-SK"/>
        </w:rPr>
        <w:t xml:space="preserve">“ </w:t>
      </w:r>
      <w:r w:rsidRPr="00EC2B05">
        <w:rPr>
          <w:rFonts w:ascii="Arial Narrow" w:hAnsi="Arial Narrow"/>
          <w:spacing w:val="40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(prí</w:t>
      </w:r>
      <w:r w:rsidRPr="00EC2B05">
        <w:rPr>
          <w:rFonts w:ascii="Arial Narrow" w:hAnsi="Arial Narrow"/>
          <w:spacing w:val="-3"/>
          <w:lang w:val="sk-SK"/>
        </w:rPr>
        <w:t>l</w:t>
      </w:r>
      <w:r w:rsidRPr="00EC2B05">
        <w:rPr>
          <w:rFonts w:ascii="Arial Narrow" w:hAnsi="Arial Narrow"/>
          <w:lang w:val="sk-SK"/>
        </w:rPr>
        <w:t xml:space="preserve">oha </w:t>
      </w:r>
      <w:r w:rsidR="00E070A0" w:rsidRPr="00EC2B05">
        <w:rPr>
          <w:rFonts w:ascii="Arial Narrow" w:hAnsi="Arial Narrow"/>
          <w:lang w:val="sk-SK"/>
        </w:rPr>
        <w:t xml:space="preserve">č. </w:t>
      </w:r>
      <w:r w:rsidR="00E070A0" w:rsidRPr="00EC2B05">
        <w:rPr>
          <w:rFonts w:ascii="Arial Narrow" w:hAnsi="Arial Narrow"/>
          <w:spacing w:val="41"/>
          <w:lang w:val="sk-SK"/>
        </w:rPr>
        <w:t>3</w:t>
      </w:r>
      <w:r w:rsidR="007F56A2" w:rsidRPr="007F56A2">
        <w:rPr>
          <w:rFonts w:ascii="Arial Narrow" w:hAnsi="Arial Narrow"/>
          <w:lang w:val="sk-SK"/>
        </w:rPr>
        <w:t>Výzvy</w:t>
      </w:r>
      <w:r w:rsidRPr="00EC2B05">
        <w:rPr>
          <w:rFonts w:ascii="Arial Narrow" w:hAnsi="Arial Narrow"/>
          <w:lang w:val="sk-SK"/>
        </w:rPr>
        <w:t>) po</w:t>
      </w:r>
      <w:r w:rsidRPr="00EC2B05">
        <w:rPr>
          <w:rFonts w:ascii="Arial Narrow" w:hAnsi="Arial Narrow"/>
          <w:spacing w:val="-2"/>
          <w:lang w:val="sk-SK"/>
        </w:rPr>
        <w:t>d</w:t>
      </w:r>
      <w:r w:rsidRPr="00EC2B05">
        <w:rPr>
          <w:rFonts w:ascii="Arial Narrow" w:hAnsi="Arial Narrow"/>
          <w:lang w:val="sk-SK"/>
        </w:rPr>
        <w:t xml:space="preserve">písaný </w:t>
      </w:r>
      <w:r w:rsidRPr="00EC2B05">
        <w:rPr>
          <w:rFonts w:ascii="Arial Narrow" w:hAnsi="Arial Narrow"/>
          <w:spacing w:val="42"/>
          <w:lang w:val="sk-SK"/>
        </w:rPr>
        <w:t xml:space="preserve"> </w:t>
      </w:r>
      <w:r w:rsidRPr="00EC2B05">
        <w:rPr>
          <w:rFonts w:ascii="Arial Narrow" w:hAnsi="Arial Narrow"/>
          <w:spacing w:val="-3"/>
          <w:lang w:val="sk-SK"/>
        </w:rPr>
        <w:t>o</w:t>
      </w:r>
      <w:r w:rsidRPr="00EC2B05">
        <w:rPr>
          <w:rFonts w:ascii="Arial Narrow" w:hAnsi="Arial Narrow"/>
          <w:lang w:val="sk-SK"/>
        </w:rPr>
        <w:t>práv</w:t>
      </w:r>
      <w:r w:rsidRPr="00EC2B05">
        <w:rPr>
          <w:rFonts w:ascii="Arial Narrow" w:hAnsi="Arial Narrow"/>
          <w:spacing w:val="-2"/>
          <w:lang w:val="sk-SK"/>
        </w:rPr>
        <w:t>n</w:t>
      </w:r>
      <w:r w:rsidRPr="00EC2B05">
        <w:rPr>
          <w:rFonts w:ascii="Arial Narrow" w:hAnsi="Arial Narrow"/>
          <w:lang w:val="sk-SK"/>
        </w:rPr>
        <w:t xml:space="preserve">enou </w:t>
      </w:r>
      <w:r w:rsidRPr="00EC2B05">
        <w:rPr>
          <w:rFonts w:ascii="Arial Narrow" w:hAnsi="Arial Narrow"/>
          <w:spacing w:val="41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o</w:t>
      </w:r>
      <w:r w:rsidRPr="00EC2B05">
        <w:rPr>
          <w:rFonts w:ascii="Arial Narrow" w:hAnsi="Arial Narrow"/>
          <w:spacing w:val="-2"/>
          <w:lang w:val="sk-SK"/>
        </w:rPr>
        <w:t>s</w:t>
      </w:r>
      <w:r w:rsidRPr="00EC2B05">
        <w:rPr>
          <w:rFonts w:ascii="Arial Narrow" w:hAnsi="Arial Narrow"/>
          <w:lang w:val="sk-SK"/>
        </w:rPr>
        <w:t xml:space="preserve">obou </w:t>
      </w:r>
      <w:r w:rsidRPr="00EC2B05">
        <w:rPr>
          <w:rFonts w:ascii="Arial Narrow" w:hAnsi="Arial Narrow"/>
          <w:spacing w:val="38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>uchádz</w:t>
      </w:r>
      <w:r w:rsidRPr="00EC2B05">
        <w:rPr>
          <w:rFonts w:ascii="Arial Narrow" w:hAnsi="Arial Narrow"/>
          <w:spacing w:val="-3"/>
          <w:lang w:val="sk-SK"/>
        </w:rPr>
        <w:t>a</w:t>
      </w:r>
      <w:r w:rsidRPr="00EC2B05">
        <w:rPr>
          <w:rFonts w:ascii="Arial Narrow" w:hAnsi="Arial Narrow"/>
          <w:spacing w:val="-2"/>
          <w:lang w:val="sk-SK"/>
        </w:rPr>
        <w:t>č</w:t>
      </w:r>
      <w:r w:rsidRPr="00EC2B05">
        <w:rPr>
          <w:rFonts w:ascii="Arial Narrow" w:hAnsi="Arial Narrow"/>
          <w:lang w:val="sk-SK"/>
        </w:rPr>
        <w:t>a s odtl</w:t>
      </w:r>
      <w:r w:rsidRPr="00EC2B05">
        <w:rPr>
          <w:rFonts w:ascii="Arial Narrow" w:hAnsi="Arial Narrow"/>
          <w:spacing w:val="-3"/>
          <w:lang w:val="sk-SK"/>
        </w:rPr>
        <w:t>a</w:t>
      </w:r>
      <w:r w:rsidRPr="00EC2B05">
        <w:rPr>
          <w:rFonts w:ascii="Arial Narrow" w:hAnsi="Arial Narrow"/>
          <w:lang w:val="sk-SK"/>
        </w:rPr>
        <w:t>čk</w:t>
      </w:r>
      <w:r w:rsidRPr="00EC2B05">
        <w:rPr>
          <w:rFonts w:ascii="Arial Narrow" w:hAnsi="Arial Narrow"/>
          <w:spacing w:val="-3"/>
          <w:lang w:val="sk-SK"/>
        </w:rPr>
        <w:t>o</w:t>
      </w:r>
      <w:r w:rsidRPr="00EC2B05">
        <w:rPr>
          <w:rFonts w:ascii="Arial Narrow" w:hAnsi="Arial Narrow"/>
          <w:lang w:val="sk-SK"/>
        </w:rPr>
        <w:t>m p</w:t>
      </w:r>
      <w:r w:rsidRPr="00EC2B05">
        <w:rPr>
          <w:rFonts w:ascii="Arial Narrow" w:hAnsi="Arial Narrow"/>
          <w:spacing w:val="-2"/>
          <w:lang w:val="sk-SK"/>
        </w:rPr>
        <w:t>e</w:t>
      </w:r>
      <w:r w:rsidRPr="00EC2B05">
        <w:rPr>
          <w:rFonts w:ascii="Arial Narrow" w:hAnsi="Arial Narrow"/>
          <w:lang w:val="sk-SK"/>
        </w:rPr>
        <w:t>čia</w:t>
      </w:r>
      <w:r w:rsidRPr="00EC2B05">
        <w:rPr>
          <w:rFonts w:ascii="Arial Narrow" w:hAnsi="Arial Narrow"/>
          <w:spacing w:val="-3"/>
          <w:lang w:val="sk-SK"/>
        </w:rPr>
        <w:t>t</w:t>
      </w:r>
      <w:r w:rsidRPr="00EC2B05">
        <w:rPr>
          <w:rFonts w:ascii="Arial Narrow" w:hAnsi="Arial Narrow"/>
          <w:lang w:val="sk-SK"/>
        </w:rPr>
        <w:t xml:space="preserve">ky </w:t>
      </w:r>
      <w:r w:rsidRPr="00EC2B05">
        <w:rPr>
          <w:rFonts w:ascii="Arial Narrow" w:hAnsi="Arial Narrow"/>
          <w:spacing w:val="-3"/>
          <w:lang w:val="sk-SK"/>
        </w:rPr>
        <w:t>u</w:t>
      </w:r>
      <w:r w:rsidRPr="00EC2B05">
        <w:rPr>
          <w:rFonts w:ascii="Arial Narrow" w:hAnsi="Arial Narrow"/>
          <w:lang w:val="sk-SK"/>
        </w:rPr>
        <w:t>chá</w:t>
      </w:r>
      <w:r w:rsidRPr="00EC2B05">
        <w:rPr>
          <w:rFonts w:ascii="Arial Narrow" w:hAnsi="Arial Narrow"/>
          <w:spacing w:val="-2"/>
          <w:lang w:val="sk-SK"/>
        </w:rPr>
        <w:t>d</w:t>
      </w:r>
      <w:r w:rsidRPr="00EC2B05">
        <w:rPr>
          <w:rFonts w:ascii="Arial Narrow" w:hAnsi="Arial Narrow"/>
          <w:lang w:val="sk-SK"/>
        </w:rPr>
        <w:t>z</w:t>
      </w:r>
      <w:r w:rsidRPr="00EC2B05">
        <w:rPr>
          <w:rFonts w:ascii="Arial Narrow" w:hAnsi="Arial Narrow"/>
          <w:spacing w:val="-3"/>
          <w:lang w:val="sk-SK"/>
        </w:rPr>
        <w:t>a</w:t>
      </w:r>
      <w:r w:rsidRPr="00EC2B05">
        <w:rPr>
          <w:rFonts w:ascii="Arial Narrow" w:hAnsi="Arial Narrow"/>
          <w:lang w:val="sk-SK"/>
        </w:rPr>
        <w:t>ča</w:t>
      </w:r>
      <w:r w:rsidRPr="00EC2B05">
        <w:rPr>
          <w:rFonts w:ascii="Arial Narrow" w:hAnsi="Arial Narrow"/>
          <w:spacing w:val="3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 xml:space="preserve">– </w:t>
      </w:r>
      <w:r w:rsidRPr="00EC2B05">
        <w:rPr>
          <w:rFonts w:ascii="Arial Narrow" w:hAnsi="Arial Narrow"/>
          <w:spacing w:val="-2"/>
          <w:lang w:val="sk-SK"/>
        </w:rPr>
        <w:t>s</w:t>
      </w:r>
      <w:r w:rsidRPr="00EC2B05">
        <w:rPr>
          <w:rFonts w:ascii="Arial Narrow" w:hAnsi="Arial Narrow"/>
          <w:lang w:val="sk-SK"/>
        </w:rPr>
        <w:t>ken</w:t>
      </w:r>
      <w:r w:rsidRPr="00EC2B05">
        <w:rPr>
          <w:rFonts w:ascii="Arial Narrow" w:hAnsi="Arial Narrow"/>
          <w:spacing w:val="-2"/>
          <w:lang w:val="sk-SK"/>
        </w:rPr>
        <w:t>o</w:t>
      </w:r>
      <w:r w:rsidRPr="00EC2B05">
        <w:rPr>
          <w:rFonts w:ascii="Arial Narrow" w:hAnsi="Arial Narrow"/>
          <w:lang w:val="sk-SK"/>
        </w:rPr>
        <w:t>va</w:t>
      </w:r>
      <w:r w:rsidRPr="00EC2B05">
        <w:rPr>
          <w:rFonts w:ascii="Arial Narrow" w:hAnsi="Arial Narrow"/>
          <w:spacing w:val="-3"/>
          <w:lang w:val="sk-SK"/>
        </w:rPr>
        <w:t>n</w:t>
      </w:r>
      <w:r w:rsidRPr="00EC2B05">
        <w:rPr>
          <w:rFonts w:ascii="Arial Narrow" w:hAnsi="Arial Narrow"/>
          <w:lang w:val="sk-SK"/>
        </w:rPr>
        <w:t>ý do</w:t>
      </w:r>
      <w:r w:rsidRPr="00EC2B05">
        <w:rPr>
          <w:rFonts w:ascii="Arial Narrow" w:hAnsi="Arial Narrow"/>
          <w:spacing w:val="-2"/>
          <w:lang w:val="sk-SK"/>
        </w:rPr>
        <w:t>k</w:t>
      </w:r>
      <w:r w:rsidRPr="00EC2B05">
        <w:rPr>
          <w:rFonts w:ascii="Arial Narrow" w:hAnsi="Arial Narrow"/>
          <w:lang w:val="sk-SK"/>
        </w:rPr>
        <w:t>ument</w:t>
      </w:r>
      <w:r w:rsidRPr="00EC2B05">
        <w:rPr>
          <w:rFonts w:ascii="Arial Narrow" w:hAnsi="Arial Narrow"/>
          <w:spacing w:val="-3"/>
          <w:lang w:val="sk-SK"/>
        </w:rPr>
        <w:t xml:space="preserve"> </w:t>
      </w:r>
      <w:r w:rsidRPr="00EC2B05">
        <w:rPr>
          <w:rFonts w:ascii="Arial Narrow" w:hAnsi="Arial Narrow"/>
          <w:lang w:val="sk-SK"/>
        </w:rPr>
        <w:t xml:space="preserve">vo </w:t>
      </w:r>
      <w:r w:rsidRPr="00EC2B05">
        <w:rPr>
          <w:rFonts w:ascii="Arial Narrow" w:hAnsi="Arial Narrow"/>
          <w:spacing w:val="-3"/>
          <w:lang w:val="sk-SK"/>
        </w:rPr>
        <w:t>f</w:t>
      </w:r>
      <w:r w:rsidRPr="00EC2B05">
        <w:rPr>
          <w:rFonts w:ascii="Arial Narrow" w:hAnsi="Arial Narrow"/>
          <w:lang w:val="sk-SK"/>
        </w:rPr>
        <w:t>ormáte .</w:t>
      </w:r>
      <w:proofErr w:type="spellStart"/>
      <w:r w:rsidRPr="00EC2B05">
        <w:rPr>
          <w:rFonts w:ascii="Arial Narrow" w:hAnsi="Arial Narrow"/>
          <w:spacing w:val="-2"/>
          <w:lang w:val="sk-SK"/>
        </w:rPr>
        <w:t>p</w:t>
      </w:r>
      <w:r w:rsidRPr="00EC2B05">
        <w:rPr>
          <w:rFonts w:ascii="Arial Narrow" w:hAnsi="Arial Narrow"/>
          <w:lang w:val="sk-SK"/>
        </w:rPr>
        <w:t>df</w:t>
      </w:r>
      <w:proofErr w:type="spellEnd"/>
    </w:p>
    <w:p w14:paraId="5DAA432A" w14:textId="03D17DDE" w:rsidR="00530714" w:rsidRPr="00EC2B05" w:rsidRDefault="00714EB8" w:rsidP="00853F3C">
      <w:pPr>
        <w:pStyle w:val="Zkladntext"/>
        <w:numPr>
          <w:ilvl w:val="0"/>
          <w:numId w:val="7"/>
        </w:numPr>
        <w:tabs>
          <w:tab w:val="left" w:pos="2110"/>
        </w:tabs>
        <w:autoSpaceDE/>
        <w:autoSpaceDN/>
        <w:spacing w:line="252" w:lineRule="exact"/>
        <w:ind w:left="2110" w:right="475"/>
        <w:rPr>
          <w:rFonts w:ascii="Arial Narrow" w:hAnsi="Arial Narrow"/>
          <w:lang w:val="sk-SK"/>
        </w:rPr>
      </w:pPr>
      <w:r w:rsidRPr="00EC2B05">
        <w:rPr>
          <w:rFonts w:ascii="Arial Narrow" w:hAnsi="Arial Narrow"/>
          <w:lang w:val="sk-SK"/>
        </w:rPr>
        <w:t xml:space="preserve">vyplnený dokument: </w:t>
      </w:r>
      <w:r w:rsidRPr="00EC2B05">
        <w:rPr>
          <w:rFonts w:ascii="Arial Narrow" w:hAnsi="Arial Narrow"/>
          <w:b/>
          <w:bCs/>
          <w:lang w:val="sk-SK"/>
        </w:rPr>
        <w:t>Zoznam subdodávateľov</w:t>
      </w:r>
      <w:r w:rsidRPr="00EC2B05">
        <w:rPr>
          <w:rFonts w:ascii="Arial Narrow" w:hAnsi="Arial Narrow"/>
          <w:lang w:val="sk-SK"/>
        </w:rPr>
        <w:t xml:space="preserve"> ( príloha č.</w:t>
      </w:r>
      <w:r w:rsidR="00E070A0" w:rsidRPr="00EC2B05">
        <w:rPr>
          <w:rFonts w:ascii="Arial Narrow" w:hAnsi="Arial Narrow"/>
          <w:lang w:val="sk-SK"/>
        </w:rPr>
        <w:t xml:space="preserve"> 4</w:t>
      </w:r>
      <w:r w:rsidR="007F56A2">
        <w:rPr>
          <w:rFonts w:ascii="Arial Narrow" w:hAnsi="Arial Narrow"/>
          <w:lang w:val="sk-SK"/>
        </w:rPr>
        <w:t xml:space="preserve"> Výzvy</w:t>
      </w:r>
      <w:r w:rsidRPr="00EC2B05">
        <w:rPr>
          <w:rFonts w:ascii="Arial Narrow" w:hAnsi="Arial Narrow"/>
          <w:lang w:val="sk-SK"/>
        </w:rPr>
        <w:t xml:space="preserve">) </w:t>
      </w:r>
    </w:p>
    <w:p w14:paraId="7FB9DC19" w14:textId="0702D030" w:rsidR="00530714" w:rsidRPr="00EC2B05" w:rsidRDefault="00530714" w:rsidP="00530714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ind w:left="602" w:hanging="284"/>
        <w:contextualSpacing/>
        <w:jc w:val="both"/>
        <w:rPr>
          <w:rFonts w:ascii="Arial Narrow" w:hAnsi="Arial Narrow" w:cs="Calibri"/>
          <w:b/>
          <w:u w:color="000000"/>
        </w:rPr>
      </w:pPr>
      <w:r w:rsidRPr="00EC2B05">
        <w:rPr>
          <w:rFonts w:ascii="Arial Narrow" w:hAnsi="Arial Narrow" w:cs="Calibri"/>
          <w:b/>
          <w:u w:color="000000"/>
        </w:rPr>
        <w:t>Kritérium na vyhodnotenie ponúk</w:t>
      </w:r>
    </w:p>
    <w:p w14:paraId="11F980FB" w14:textId="3E08BD6D" w:rsidR="00530714" w:rsidRPr="00EC2B05" w:rsidRDefault="00530714" w:rsidP="00530714">
      <w:pPr>
        <w:pStyle w:val="Zkladntext"/>
        <w:spacing w:before="4" w:line="252" w:lineRule="exact"/>
        <w:ind w:left="720" w:right="105"/>
        <w:jc w:val="both"/>
        <w:rPr>
          <w:rFonts w:ascii="Arial Narrow" w:hAnsi="Arial Narrow" w:cstheme="minorHAnsi"/>
        </w:rPr>
      </w:pPr>
      <w:r w:rsidRPr="00EC2B05">
        <w:rPr>
          <w:rFonts w:ascii="Arial Narrow" w:hAnsi="Arial Narrow" w:cstheme="minorHAnsi"/>
        </w:rPr>
        <w:t xml:space="preserve">Kritériom na vyhodnotenie ponúk je </w:t>
      </w:r>
      <w:r w:rsidRPr="00F21B62">
        <w:rPr>
          <w:rFonts w:ascii="Arial Narrow" w:hAnsi="Arial Narrow" w:cstheme="minorHAnsi"/>
          <w:b/>
        </w:rPr>
        <w:t>najnižšia celková cena</w:t>
      </w:r>
      <w:r w:rsidRPr="00EC2B05">
        <w:rPr>
          <w:rFonts w:ascii="Arial Narrow" w:hAnsi="Arial Narrow" w:cstheme="minorHAnsi"/>
        </w:rPr>
        <w:t xml:space="preserve"> </w:t>
      </w:r>
      <w:r w:rsidRPr="00F21B62">
        <w:rPr>
          <w:rFonts w:ascii="Arial Narrow" w:hAnsi="Arial Narrow" w:cstheme="minorHAnsi"/>
          <w:b/>
        </w:rPr>
        <w:t>v EUR s DPH</w:t>
      </w:r>
      <w:r w:rsidRPr="00EC2B05">
        <w:rPr>
          <w:rFonts w:ascii="Arial Narrow" w:hAnsi="Arial Narrow" w:cstheme="minorHAnsi"/>
        </w:rPr>
        <w:t xml:space="preserve"> podľa údajov z dokumentu „Návrh na plnenie kritérií“</w:t>
      </w:r>
    </w:p>
    <w:p w14:paraId="7057E027" w14:textId="77777777" w:rsidR="00530714" w:rsidRPr="00EC2B05" w:rsidRDefault="00530714" w:rsidP="00530714">
      <w:pPr>
        <w:pStyle w:val="Zkladntext"/>
        <w:spacing w:before="4" w:line="252" w:lineRule="exact"/>
        <w:ind w:left="720" w:right="105"/>
        <w:jc w:val="both"/>
        <w:rPr>
          <w:rFonts w:ascii="Arial Narrow" w:hAnsi="Arial Narrow" w:cstheme="minorHAnsi"/>
        </w:rPr>
      </w:pPr>
    </w:p>
    <w:p w14:paraId="170CCC6B" w14:textId="32CE979D" w:rsidR="00714EB8" w:rsidRPr="00EC2B05" w:rsidRDefault="00530714" w:rsidP="00714EB8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lang w:val="sk-SK"/>
        </w:rPr>
      </w:pPr>
      <w:r w:rsidRPr="00EC2B05">
        <w:rPr>
          <w:rFonts w:ascii="Arial Narrow" w:hAnsi="Arial Narrow"/>
          <w:b/>
          <w:lang w:val="sk-SK"/>
        </w:rPr>
        <w:t>Jazyk ponuky</w:t>
      </w:r>
    </w:p>
    <w:p w14:paraId="64B55B64" w14:textId="7587587C" w:rsidR="00530714" w:rsidRPr="00EC2B05" w:rsidRDefault="00530714" w:rsidP="00804C9A">
      <w:pPr>
        <w:pStyle w:val="Zkladntext"/>
        <w:spacing w:before="4" w:line="252" w:lineRule="exact"/>
        <w:ind w:left="709" w:right="102"/>
        <w:jc w:val="both"/>
        <w:rPr>
          <w:rFonts w:ascii="Arial Narrow" w:hAnsi="Arial Narrow" w:cstheme="minorHAnsi"/>
        </w:rPr>
      </w:pPr>
      <w:r w:rsidRPr="00EC2B05">
        <w:rPr>
          <w:rFonts w:ascii="Arial Narrow" w:hAnsi="Arial Narrow" w:cstheme="minorHAnsi"/>
        </w:rPr>
        <w:t xml:space="preserve">Celá ponuka, doklady a dokumenty v nej predložené musia byť vyhotovené v slovenskom jazyku. Uchádzač so </w:t>
      </w:r>
      <w:r w:rsidRPr="00EC2B05">
        <w:rPr>
          <w:rFonts w:ascii="Arial Narrow" w:hAnsi="Arial Narrow" w:cstheme="minorHAnsi"/>
        </w:rPr>
        <w:lastRenderedPageBreak/>
        <w:t>sídlom mimo územia Slovenskej republiky, predkladá ponuku v pôvodnom jazyku  a súčasne predloží úradný preklad do slovenského jazyka, okrem dokladov predložených v českom jazyku.</w:t>
      </w:r>
    </w:p>
    <w:p w14:paraId="50F02984" w14:textId="2AE03854" w:rsidR="007F56A2" w:rsidRDefault="007F56A2" w:rsidP="00F21B62">
      <w:pPr>
        <w:pStyle w:val="TableParagraph"/>
        <w:autoSpaceDE/>
        <w:autoSpaceDN/>
        <w:ind w:left="0"/>
        <w:rPr>
          <w:rFonts w:ascii="Arial Narrow" w:hAnsi="Arial Narrow"/>
          <w:b/>
          <w:lang w:val="sk-SK"/>
        </w:rPr>
      </w:pPr>
    </w:p>
    <w:p w14:paraId="30771938" w14:textId="77777777" w:rsidR="007F56A2" w:rsidRPr="00EC2B05" w:rsidRDefault="007F56A2" w:rsidP="00530714">
      <w:pPr>
        <w:pStyle w:val="TableParagraph"/>
        <w:autoSpaceDE/>
        <w:autoSpaceDN/>
        <w:ind w:left="720"/>
        <w:rPr>
          <w:rFonts w:ascii="Arial Narrow" w:hAnsi="Arial Narrow"/>
          <w:b/>
          <w:lang w:val="sk-SK"/>
        </w:rPr>
      </w:pPr>
    </w:p>
    <w:p w14:paraId="582254F4" w14:textId="1A36BBBA" w:rsidR="00C64A6D" w:rsidRPr="00EC2B05" w:rsidRDefault="00C64A6D" w:rsidP="00C64A6D">
      <w:pPr>
        <w:pStyle w:val="Odsekzoznamu"/>
        <w:widowControl/>
        <w:numPr>
          <w:ilvl w:val="0"/>
          <w:numId w:val="1"/>
        </w:numPr>
        <w:autoSpaceDE/>
        <w:autoSpaceDN/>
        <w:spacing w:line="276" w:lineRule="auto"/>
        <w:ind w:left="602" w:hanging="284"/>
        <w:contextualSpacing/>
        <w:jc w:val="both"/>
        <w:rPr>
          <w:rFonts w:ascii="Arial Narrow" w:hAnsi="Arial Narrow" w:cstheme="minorHAnsi"/>
          <w:b/>
        </w:rPr>
      </w:pPr>
      <w:r w:rsidRPr="00EC2B05">
        <w:rPr>
          <w:rFonts w:ascii="Arial Narrow" w:hAnsi="Arial Narrow" w:cs="Calibri"/>
          <w:b/>
          <w:u w:color="000000"/>
        </w:rPr>
        <w:t>Vyhodnotenie ponúk</w:t>
      </w:r>
    </w:p>
    <w:p w14:paraId="40CC978D" w14:textId="77777777" w:rsidR="00C64A6D" w:rsidRPr="00C64A6D" w:rsidRDefault="00C64A6D" w:rsidP="00C64A6D">
      <w:pPr>
        <w:widowControl/>
        <w:autoSpaceDE/>
        <w:autoSpaceDN/>
        <w:spacing w:line="276" w:lineRule="auto"/>
        <w:ind w:left="318"/>
        <w:contextualSpacing/>
        <w:jc w:val="both"/>
        <w:rPr>
          <w:rFonts w:ascii="Arial Narrow" w:hAnsi="Arial Narrow" w:cstheme="minorHAnsi"/>
          <w:b/>
          <w:sz w:val="20"/>
        </w:rPr>
      </w:pPr>
    </w:p>
    <w:p w14:paraId="509AADAA" w14:textId="2E51E3F9" w:rsidR="00C64A6D" w:rsidRPr="00C64A6D" w:rsidRDefault="00C64A6D" w:rsidP="00C64A6D">
      <w:pPr>
        <w:spacing w:line="276" w:lineRule="auto"/>
        <w:ind w:left="719" w:hanging="117"/>
        <w:rPr>
          <w:rFonts w:ascii="Arial Narrow" w:hAnsi="Arial Narrow" w:cstheme="minorHAnsi"/>
        </w:rPr>
      </w:pPr>
      <w:r w:rsidRPr="00C64A6D">
        <w:rPr>
          <w:rFonts w:ascii="Arial Narrow" w:hAnsi="Arial Narrow" w:cstheme="minorHAnsi"/>
          <w:b/>
        </w:rPr>
        <w:t>19.1</w:t>
      </w:r>
      <w:r>
        <w:rPr>
          <w:rFonts w:ascii="Arial Narrow" w:hAnsi="Arial Narrow" w:cstheme="minorHAnsi"/>
        </w:rPr>
        <w:tab/>
      </w:r>
      <w:r w:rsidRPr="00C64A6D">
        <w:rPr>
          <w:rFonts w:ascii="Arial Narrow" w:hAnsi="Arial Narrow" w:cstheme="minorHAnsi"/>
        </w:rPr>
        <w:t xml:space="preserve">Verejný obstarávateľ po uplynutí lehoty na predkladanie ponúk vyhodnotí ponuky  a uchádzačov bude informovať v systéme JOSEPHINE prostredníctvom záložky </w:t>
      </w:r>
      <w:r w:rsidR="00EC2B05">
        <w:rPr>
          <w:rFonts w:ascii="Arial Narrow" w:hAnsi="Arial Narrow" w:cstheme="minorHAnsi"/>
        </w:rPr>
        <w:t>„</w:t>
      </w:r>
      <w:r w:rsidRPr="00C64A6D">
        <w:rPr>
          <w:rFonts w:ascii="Arial Narrow" w:hAnsi="Arial Narrow" w:cstheme="minorHAnsi"/>
        </w:rPr>
        <w:t>KOMUNIKÁCIA“.</w:t>
      </w:r>
    </w:p>
    <w:p w14:paraId="59052F85" w14:textId="7989A88F" w:rsidR="00C64A6D" w:rsidRDefault="00C64A6D" w:rsidP="00C64A6D">
      <w:pPr>
        <w:spacing w:line="276" w:lineRule="auto"/>
        <w:ind w:left="719" w:hanging="152"/>
        <w:rPr>
          <w:rFonts w:ascii="Arial Narrow" w:hAnsi="Arial Narrow" w:cstheme="minorHAnsi"/>
        </w:rPr>
      </w:pPr>
      <w:r>
        <w:rPr>
          <w:rFonts w:ascii="Arial Narrow" w:hAnsi="Arial Narrow" w:cstheme="minorHAnsi"/>
          <w:b/>
        </w:rPr>
        <w:t>19</w:t>
      </w:r>
      <w:r w:rsidRPr="00C64A6D">
        <w:rPr>
          <w:rFonts w:ascii="Arial Narrow" w:hAnsi="Arial Narrow" w:cstheme="minorHAnsi"/>
          <w:b/>
        </w:rPr>
        <w:t>.2</w:t>
      </w:r>
      <w:r w:rsidRPr="00C64A6D">
        <w:rPr>
          <w:rFonts w:ascii="Arial Narrow" w:hAnsi="Arial Narrow" w:cstheme="minorHAnsi"/>
        </w:rPr>
        <w:tab/>
        <w:t xml:space="preserve"> Verejný obstarávateľ má počas hodnotenia možnosť požiadať uchádzača o vysvetlenie predložených dokladov.</w:t>
      </w:r>
    </w:p>
    <w:p w14:paraId="50F48EA8" w14:textId="5292A2C2" w:rsidR="005849B3" w:rsidRPr="00C64A6D" w:rsidRDefault="005849B3" w:rsidP="00F21B62">
      <w:pPr>
        <w:spacing w:line="276" w:lineRule="auto"/>
        <w:rPr>
          <w:rFonts w:ascii="Arial Narrow" w:hAnsi="Arial Narrow" w:cstheme="minorHAnsi"/>
        </w:rPr>
      </w:pPr>
    </w:p>
    <w:p w14:paraId="69DCEFC1" w14:textId="07459A0F" w:rsidR="00C64A6D" w:rsidRDefault="00C64A6D" w:rsidP="00C64A6D">
      <w:pPr>
        <w:pStyle w:val="Odsekzoznamu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rFonts w:ascii="Arial Narrow" w:hAnsi="Arial Narrow" w:cstheme="minorHAnsi"/>
          <w:b/>
          <w:sz w:val="24"/>
        </w:rPr>
      </w:pPr>
      <w:r w:rsidRPr="00C64A6D">
        <w:rPr>
          <w:rFonts w:ascii="Arial Narrow" w:hAnsi="Arial Narrow" w:cstheme="minorHAnsi"/>
          <w:b/>
          <w:sz w:val="24"/>
        </w:rPr>
        <w:t xml:space="preserve">Ďalšie informácie </w:t>
      </w:r>
    </w:p>
    <w:p w14:paraId="1847164F" w14:textId="77777777" w:rsidR="00000D5F" w:rsidRPr="00000D5F" w:rsidRDefault="00000D5F" w:rsidP="00000D5F">
      <w:pPr>
        <w:autoSpaceDE/>
        <w:autoSpaceDN/>
        <w:spacing w:line="276" w:lineRule="auto"/>
        <w:ind w:right="-17"/>
        <w:jc w:val="both"/>
        <w:rPr>
          <w:rFonts w:ascii="Arial Narrow" w:eastAsia="Arial Narrow" w:hAnsi="Arial Narrow"/>
          <w:b/>
          <w:bCs/>
          <w:spacing w:val="-1"/>
          <w:lang w:val="sk-SK"/>
        </w:rPr>
      </w:pPr>
    </w:p>
    <w:p w14:paraId="293286DD" w14:textId="17F72CB7" w:rsidR="00000D5F" w:rsidRPr="00000D5F" w:rsidRDefault="00000D5F" w:rsidP="00000D5F">
      <w:pPr>
        <w:autoSpaceDE/>
        <w:autoSpaceDN/>
        <w:spacing w:line="276" w:lineRule="auto"/>
        <w:ind w:right="-17" w:firstLine="567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b/>
          <w:bCs/>
          <w:spacing w:val="-1"/>
          <w:lang w:val="sk-SK"/>
        </w:rPr>
        <w:t>20.1 V</w:t>
      </w:r>
      <w:r w:rsidRPr="00000D5F">
        <w:rPr>
          <w:rFonts w:ascii="Arial Narrow" w:eastAsia="Arial Narrow" w:hAnsi="Arial Narrow"/>
          <w:b/>
          <w:bCs/>
          <w:lang w:val="sk-SK"/>
        </w:rPr>
        <w:t>e</w:t>
      </w:r>
      <w:r w:rsidRPr="00000D5F">
        <w:rPr>
          <w:rFonts w:ascii="Arial Narrow" w:eastAsia="Arial Narrow" w:hAnsi="Arial Narrow"/>
          <w:b/>
          <w:bCs/>
          <w:spacing w:val="-1"/>
          <w:lang w:val="sk-SK"/>
        </w:rPr>
        <w:t>r</w:t>
      </w:r>
      <w:r w:rsidRPr="00000D5F">
        <w:rPr>
          <w:rFonts w:ascii="Arial Narrow" w:eastAsia="Arial Narrow" w:hAnsi="Arial Narrow"/>
          <w:b/>
          <w:bCs/>
          <w:lang w:val="sk-SK"/>
        </w:rPr>
        <w:t>ejný obsta</w:t>
      </w:r>
      <w:r w:rsidRPr="00000D5F">
        <w:rPr>
          <w:rFonts w:ascii="Arial Narrow" w:eastAsia="Arial Narrow" w:hAnsi="Arial Narrow"/>
          <w:b/>
          <w:bCs/>
          <w:spacing w:val="-2"/>
          <w:lang w:val="sk-SK"/>
        </w:rPr>
        <w:t>r</w:t>
      </w:r>
      <w:r w:rsidRPr="00000D5F">
        <w:rPr>
          <w:rFonts w:ascii="Arial Narrow" w:eastAsia="Arial Narrow" w:hAnsi="Arial Narrow"/>
          <w:b/>
          <w:bCs/>
          <w:lang w:val="sk-SK"/>
        </w:rPr>
        <w:t>ávat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>e</w:t>
      </w:r>
      <w:r w:rsidRPr="00000D5F">
        <w:rPr>
          <w:rFonts w:ascii="Arial Narrow" w:eastAsia="Arial Narrow" w:hAnsi="Arial Narrow"/>
          <w:b/>
          <w:bCs/>
          <w:lang w:val="sk-SK"/>
        </w:rPr>
        <w:t>ľ neu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>z</w:t>
      </w:r>
      <w:r w:rsidRPr="00000D5F">
        <w:rPr>
          <w:rFonts w:ascii="Arial Narrow" w:eastAsia="Arial Narrow" w:hAnsi="Arial Narrow"/>
          <w:b/>
          <w:bCs/>
          <w:lang w:val="sk-SK"/>
        </w:rPr>
        <w:t>a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>v</w:t>
      </w:r>
      <w:r w:rsidRPr="00000D5F">
        <w:rPr>
          <w:rFonts w:ascii="Arial Narrow" w:eastAsia="Arial Narrow" w:hAnsi="Arial Narrow"/>
          <w:b/>
          <w:bCs/>
          <w:spacing w:val="-1"/>
          <w:lang w:val="sk-SK"/>
        </w:rPr>
        <w:t>r</w:t>
      </w:r>
      <w:r w:rsidRPr="00000D5F">
        <w:rPr>
          <w:rFonts w:ascii="Arial Narrow" w:eastAsia="Arial Narrow" w:hAnsi="Arial Narrow"/>
          <w:b/>
          <w:bCs/>
          <w:lang w:val="sk-SK"/>
        </w:rPr>
        <w:t>ie zmluvný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 xml:space="preserve"> </w:t>
      </w:r>
      <w:r w:rsidRPr="00000D5F">
        <w:rPr>
          <w:rFonts w:ascii="Arial Narrow" w:eastAsia="Arial Narrow" w:hAnsi="Arial Narrow"/>
          <w:b/>
          <w:bCs/>
          <w:lang w:val="sk-SK"/>
        </w:rPr>
        <w:t>vzťah</w:t>
      </w:r>
      <w:r w:rsidRPr="00000D5F">
        <w:rPr>
          <w:rFonts w:ascii="Arial Narrow" w:eastAsia="Arial Narrow" w:hAnsi="Arial Narrow"/>
          <w:b/>
          <w:bCs/>
          <w:spacing w:val="-2"/>
          <w:lang w:val="sk-SK"/>
        </w:rPr>
        <w:t xml:space="preserve"> </w:t>
      </w:r>
      <w:r w:rsidRPr="00000D5F">
        <w:rPr>
          <w:rFonts w:ascii="Arial Narrow" w:eastAsia="Arial Narrow" w:hAnsi="Arial Narrow"/>
          <w:b/>
          <w:bCs/>
          <w:lang w:val="sk-SK"/>
        </w:rPr>
        <w:t>s uchá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>d</w:t>
      </w:r>
      <w:r w:rsidRPr="00000D5F">
        <w:rPr>
          <w:rFonts w:ascii="Arial Narrow" w:eastAsia="Arial Narrow" w:hAnsi="Arial Narrow"/>
          <w:b/>
          <w:bCs/>
          <w:lang w:val="sk-SK"/>
        </w:rPr>
        <w:t>z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>a</w:t>
      </w:r>
      <w:r w:rsidRPr="00000D5F">
        <w:rPr>
          <w:rFonts w:ascii="Arial Narrow" w:eastAsia="Arial Narrow" w:hAnsi="Arial Narrow"/>
          <w:b/>
          <w:bCs/>
          <w:lang w:val="sk-SK"/>
        </w:rPr>
        <w:t xml:space="preserve">čom alebo 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>u</w:t>
      </w:r>
      <w:r w:rsidRPr="00000D5F">
        <w:rPr>
          <w:rFonts w:ascii="Arial Narrow" w:eastAsia="Arial Narrow" w:hAnsi="Arial Narrow"/>
          <w:b/>
          <w:bCs/>
          <w:lang w:val="sk-SK"/>
        </w:rPr>
        <w:t>chádz</w:t>
      </w:r>
      <w:r w:rsidRPr="00000D5F">
        <w:rPr>
          <w:rFonts w:ascii="Arial Narrow" w:eastAsia="Arial Narrow" w:hAnsi="Arial Narrow"/>
          <w:b/>
          <w:bCs/>
          <w:spacing w:val="-3"/>
          <w:lang w:val="sk-SK"/>
        </w:rPr>
        <w:t>a</w:t>
      </w:r>
      <w:r w:rsidRPr="00000D5F">
        <w:rPr>
          <w:rFonts w:ascii="Arial Narrow" w:eastAsia="Arial Narrow" w:hAnsi="Arial Narrow"/>
          <w:b/>
          <w:bCs/>
          <w:lang w:val="sk-SK"/>
        </w:rPr>
        <w:t>čmi:</w:t>
      </w:r>
    </w:p>
    <w:p w14:paraId="126CA5E7" w14:textId="38D27EB8" w:rsidR="00000D5F" w:rsidRPr="00000D5F" w:rsidRDefault="00000D5F" w:rsidP="00000D5F">
      <w:pPr>
        <w:tabs>
          <w:tab w:val="left" w:pos="1276"/>
        </w:tabs>
        <w:autoSpaceDE/>
        <w:autoSpaceDN/>
        <w:spacing w:before="2" w:line="276" w:lineRule="auto"/>
        <w:ind w:left="1440" w:right="102" w:hanging="164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ab/>
        <w:t>a) u kto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ých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existuje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d</w:t>
      </w:r>
      <w:r w:rsidRPr="00000D5F">
        <w:rPr>
          <w:rFonts w:ascii="Arial Narrow" w:eastAsia="Arial Narrow" w:hAnsi="Arial Narrow"/>
          <w:spacing w:val="-3"/>
          <w:lang w:val="sk-SK"/>
        </w:rPr>
        <w:t>ô</w:t>
      </w:r>
      <w:r w:rsidRPr="00000D5F">
        <w:rPr>
          <w:rFonts w:ascii="Arial Narrow" w:eastAsia="Arial Narrow" w:hAnsi="Arial Narrow"/>
          <w:lang w:val="sk-SK"/>
        </w:rPr>
        <w:t>vod</w:t>
      </w:r>
      <w:r w:rsidRPr="00000D5F">
        <w:rPr>
          <w:rFonts w:ascii="Arial Narrow" w:eastAsia="Arial Narrow" w:hAnsi="Arial Narrow"/>
          <w:spacing w:val="30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na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vylúčenie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po</w:t>
      </w:r>
      <w:r w:rsidRPr="00000D5F">
        <w:rPr>
          <w:rFonts w:ascii="Arial Narrow" w:eastAsia="Arial Narrow" w:hAnsi="Arial Narrow"/>
          <w:spacing w:val="-1"/>
          <w:lang w:val="sk-SK"/>
        </w:rPr>
        <w:t>d</w:t>
      </w:r>
      <w:r w:rsidRPr="00000D5F">
        <w:rPr>
          <w:rFonts w:ascii="Arial Narrow" w:eastAsia="Arial Narrow" w:hAnsi="Arial Narrow"/>
          <w:spacing w:val="-3"/>
          <w:lang w:val="sk-SK"/>
        </w:rPr>
        <w:t>ľ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§</w:t>
      </w:r>
      <w:r w:rsidRPr="00000D5F">
        <w:rPr>
          <w:rFonts w:ascii="Arial Narrow" w:eastAsia="Arial Narrow" w:hAnsi="Arial Narrow"/>
          <w:spacing w:val="3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40</w:t>
      </w:r>
      <w:r w:rsidRPr="00000D5F">
        <w:rPr>
          <w:rFonts w:ascii="Arial Narrow" w:eastAsia="Arial Narrow" w:hAnsi="Arial Narrow"/>
          <w:spacing w:val="2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ods.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6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písm.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spacing w:val="4"/>
          <w:lang w:val="sk-SK"/>
        </w:rPr>
        <w:t>f</w:t>
      </w:r>
      <w:r w:rsidRPr="00000D5F">
        <w:rPr>
          <w:rFonts w:ascii="Arial Narrow" w:eastAsia="Arial Narrow" w:hAnsi="Arial Narrow"/>
          <w:lang w:val="sk-SK"/>
        </w:rPr>
        <w:t>)</w:t>
      </w:r>
      <w:r w:rsidRPr="00000D5F">
        <w:rPr>
          <w:rFonts w:ascii="Arial Narrow" w:eastAsia="Arial Narrow" w:hAnsi="Arial Narrow"/>
          <w:spacing w:val="3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zákona</w:t>
      </w:r>
      <w:r w:rsidRPr="00000D5F">
        <w:rPr>
          <w:rFonts w:ascii="Arial Narrow" w:eastAsia="Arial Narrow" w:hAnsi="Arial Narrow"/>
          <w:spacing w:val="2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o verejn</w:t>
      </w:r>
      <w:r w:rsidRPr="00000D5F">
        <w:rPr>
          <w:rFonts w:ascii="Arial Narrow" w:eastAsia="Arial Narrow" w:hAnsi="Arial Narrow"/>
          <w:spacing w:val="-1"/>
          <w:lang w:val="sk-SK"/>
        </w:rPr>
        <w:t>o</w:t>
      </w:r>
      <w:r w:rsidRPr="00000D5F">
        <w:rPr>
          <w:rFonts w:ascii="Arial Narrow" w:eastAsia="Arial Narrow" w:hAnsi="Arial Narrow"/>
          <w:lang w:val="sk-SK"/>
        </w:rPr>
        <w:t>m obsta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ávaní,</w:t>
      </w:r>
    </w:p>
    <w:p w14:paraId="6D254BAF" w14:textId="3AD67BBE" w:rsidR="00000D5F" w:rsidRPr="00000D5F" w:rsidRDefault="00000D5F" w:rsidP="00000D5F">
      <w:pPr>
        <w:tabs>
          <w:tab w:val="left" w:pos="1276"/>
        </w:tabs>
        <w:autoSpaceDE/>
        <w:autoSpaceDN/>
        <w:spacing w:line="276" w:lineRule="auto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ab/>
      </w:r>
      <w:r w:rsidRPr="00000D5F">
        <w:rPr>
          <w:rFonts w:ascii="Arial Narrow" w:eastAsia="Arial Narrow" w:hAnsi="Arial Narrow"/>
          <w:lang w:val="sk-SK"/>
        </w:rPr>
        <w:tab/>
        <w:t>b) kto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í nie sú op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áv</w:t>
      </w:r>
      <w:r w:rsidRPr="00000D5F">
        <w:rPr>
          <w:rFonts w:ascii="Arial Narrow" w:eastAsia="Arial Narrow" w:hAnsi="Arial Narrow"/>
          <w:spacing w:val="-3"/>
          <w:lang w:val="sk-SK"/>
        </w:rPr>
        <w:t>n</w:t>
      </w:r>
      <w:r w:rsidRPr="00000D5F">
        <w:rPr>
          <w:rFonts w:ascii="Arial Narrow" w:eastAsia="Arial Narrow" w:hAnsi="Arial Narrow"/>
          <w:lang w:val="sk-SK"/>
        </w:rPr>
        <w:t>ení pos</w:t>
      </w:r>
      <w:r w:rsidRPr="00000D5F">
        <w:rPr>
          <w:rFonts w:ascii="Arial Narrow" w:eastAsia="Arial Narrow" w:hAnsi="Arial Narrow"/>
          <w:spacing w:val="-3"/>
          <w:lang w:val="sk-SK"/>
        </w:rPr>
        <w:t>ky</w:t>
      </w:r>
      <w:r w:rsidRPr="00000D5F">
        <w:rPr>
          <w:rFonts w:ascii="Arial Narrow" w:eastAsia="Arial Narrow" w:hAnsi="Arial Narrow"/>
          <w:lang w:val="sk-SK"/>
        </w:rPr>
        <w:t xml:space="preserve">tovať </w:t>
      </w:r>
      <w:r w:rsidRPr="00000D5F">
        <w:rPr>
          <w:rFonts w:ascii="Arial Narrow" w:eastAsia="Arial Narrow" w:hAnsi="Arial Narrow"/>
          <w:spacing w:val="-1"/>
          <w:lang w:val="sk-SK"/>
        </w:rPr>
        <w:t>pr</w:t>
      </w:r>
      <w:r w:rsidRPr="00000D5F">
        <w:rPr>
          <w:rFonts w:ascii="Arial Narrow" w:eastAsia="Arial Narrow" w:hAnsi="Arial Narrow"/>
          <w:lang w:val="sk-SK"/>
        </w:rPr>
        <w:t xml:space="preserve">edmet </w:t>
      </w:r>
      <w:r w:rsidRPr="00000D5F">
        <w:rPr>
          <w:rFonts w:ascii="Arial Narrow" w:eastAsia="Arial Narrow" w:hAnsi="Arial Narrow"/>
          <w:spacing w:val="-3"/>
          <w:lang w:val="sk-SK"/>
        </w:rPr>
        <w:t>z</w:t>
      </w:r>
      <w:r w:rsidRPr="00000D5F">
        <w:rPr>
          <w:rFonts w:ascii="Arial Narrow" w:eastAsia="Arial Narrow" w:hAnsi="Arial Narrow"/>
          <w:lang w:val="sk-SK"/>
        </w:rPr>
        <w:t>áka</w:t>
      </w:r>
      <w:r w:rsidRPr="00000D5F">
        <w:rPr>
          <w:rFonts w:ascii="Arial Narrow" w:eastAsia="Arial Narrow" w:hAnsi="Arial Narrow"/>
          <w:spacing w:val="-2"/>
          <w:lang w:val="sk-SK"/>
        </w:rPr>
        <w:t>z</w:t>
      </w:r>
      <w:r w:rsidRPr="00000D5F">
        <w:rPr>
          <w:rFonts w:ascii="Arial Narrow" w:eastAsia="Arial Narrow" w:hAnsi="Arial Narrow"/>
          <w:lang w:val="sk-SK"/>
        </w:rPr>
        <w:t>ky,</w:t>
      </w:r>
    </w:p>
    <w:p w14:paraId="4AD55E54" w14:textId="5C3CC0F9" w:rsidR="00000D5F" w:rsidRPr="00000D5F" w:rsidRDefault="00000D5F" w:rsidP="00000D5F">
      <w:pPr>
        <w:tabs>
          <w:tab w:val="left" w:pos="1276"/>
        </w:tabs>
        <w:autoSpaceDE/>
        <w:autoSpaceDN/>
        <w:spacing w:before="2" w:line="276" w:lineRule="auto"/>
        <w:ind w:left="1418" w:right="68" w:hanging="120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ab/>
      </w:r>
      <w:r w:rsidRPr="00000D5F">
        <w:rPr>
          <w:rFonts w:ascii="Arial Narrow" w:eastAsia="Arial Narrow" w:hAnsi="Arial Narrow"/>
          <w:lang w:val="sk-SK"/>
        </w:rPr>
        <w:tab/>
        <w:t>c) kto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í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majú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povin</w:t>
      </w:r>
      <w:r w:rsidRPr="00000D5F">
        <w:rPr>
          <w:rFonts w:ascii="Arial Narrow" w:eastAsia="Arial Narrow" w:hAnsi="Arial Narrow"/>
          <w:spacing w:val="-1"/>
          <w:lang w:val="sk-SK"/>
        </w:rPr>
        <w:t>n</w:t>
      </w:r>
      <w:r w:rsidRPr="00000D5F">
        <w:rPr>
          <w:rFonts w:ascii="Arial Narrow" w:eastAsia="Arial Narrow" w:hAnsi="Arial Narrow"/>
          <w:lang w:val="sk-SK"/>
        </w:rPr>
        <w:t>osť</w:t>
      </w:r>
      <w:r w:rsidRPr="00000D5F">
        <w:rPr>
          <w:rFonts w:ascii="Arial Narrow" w:eastAsia="Arial Narrow" w:hAnsi="Arial Narrow"/>
          <w:spacing w:val="10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zapis</w:t>
      </w:r>
      <w:r w:rsidRPr="00000D5F">
        <w:rPr>
          <w:rFonts w:ascii="Arial Narrow" w:eastAsia="Arial Narrow" w:hAnsi="Arial Narrow"/>
          <w:spacing w:val="-3"/>
          <w:lang w:val="sk-SK"/>
        </w:rPr>
        <w:t>o</w:t>
      </w:r>
      <w:r w:rsidRPr="00000D5F">
        <w:rPr>
          <w:rFonts w:ascii="Arial Narrow" w:eastAsia="Arial Narrow" w:hAnsi="Arial Narrow"/>
          <w:lang w:val="sk-SK"/>
        </w:rPr>
        <w:t>vať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sa</w:t>
      </w:r>
      <w:r w:rsidRPr="00000D5F">
        <w:rPr>
          <w:rFonts w:ascii="Arial Narrow" w:eastAsia="Arial Narrow" w:hAnsi="Arial Narrow"/>
          <w:spacing w:val="13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 xml:space="preserve">do </w:t>
      </w:r>
      <w:r w:rsidRPr="00000D5F">
        <w:rPr>
          <w:rFonts w:ascii="Arial Narrow" w:eastAsia="Arial Narrow" w:hAnsi="Arial Narrow"/>
          <w:spacing w:val="14"/>
          <w:lang w:val="sk-SK"/>
        </w:rPr>
        <w:t xml:space="preserve"> 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egist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 xml:space="preserve">a </w:t>
      </w:r>
      <w:r w:rsidRPr="00000D5F">
        <w:rPr>
          <w:rFonts w:ascii="Arial Narrow" w:eastAsia="Arial Narrow" w:hAnsi="Arial Narrow"/>
          <w:spacing w:val="13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pa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tne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 xml:space="preserve">ov </w:t>
      </w:r>
      <w:r w:rsidRPr="00000D5F">
        <w:rPr>
          <w:rFonts w:ascii="Arial Narrow" w:eastAsia="Arial Narrow" w:hAnsi="Arial Narrow"/>
          <w:spacing w:val="10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verejné</w:t>
      </w:r>
      <w:r w:rsidRPr="00000D5F">
        <w:rPr>
          <w:rFonts w:ascii="Arial Narrow" w:eastAsia="Arial Narrow" w:hAnsi="Arial Narrow"/>
          <w:spacing w:val="-1"/>
          <w:lang w:val="sk-SK"/>
        </w:rPr>
        <w:t>h</w:t>
      </w:r>
      <w:r w:rsidRPr="00000D5F">
        <w:rPr>
          <w:rFonts w:ascii="Arial Narrow" w:eastAsia="Arial Narrow" w:hAnsi="Arial Narrow"/>
          <w:lang w:val="sk-SK"/>
        </w:rPr>
        <w:t xml:space="preserve">o 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sekto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 xml:space="preserve">a </w:t>
      </w:r>
      <w:r w:rsidRPr="00000D5F">
        <w:rPr>
          <w:rFonts w:ascii="Arial Narrow" w:eastAsia="Arial Narrow" w:hAnsi="Arial Narrow"/>
          <w:spacing w:val="13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13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n</w:t>
      </w:r>
      <w:r w:rsidRPr="00000D5F">
        <w:rPr>
          <w:rFonts w:ascii="Arial Narrow" w:eastAsia="Arial Narrow" w:hAnsi="Arial Narrow"/>
          <w:spacing w:val="-3"/>
          <w:lang w:val="sk-SK"/>
        </w:rPr>
        <w:t>i</w:t>
      </w:r>
      <w:r w:rsidRPr="00000D5F">
        <w:rPr>
          <w:rFonts w:ascii="Arial Narrow" w:eastAsia="Arial Narrow" w:hAnsi="Arial Narrow"/>
          <w:lang w:val="sk-SK"/>
        </w:rPr>
        <w:t>e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sú</w:t>
      </w:r>
      <w:r w:rsidRPr="00000D5F">
        <w:rPr>
          <w:rFonts w:ascii="Arial Narrow" w:eastAsia="Arial Narrow" w:hAnsi="Arial Narrow"/>
          <w:spacing w:val="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zapísaní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 xml:space="preserve">v 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egist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i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pa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tne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ov</w:t>
      </w:r>
      <w:r w:rsidRPr="00000D5F">
        <w:rPr>
          <w:rFonts w:ascii="Arial Narrow" w:eastAsia="Arial Narrow" w:hAnsi="Arial Narrow"/>
          <w:spacing w:val="1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verejné</w:t>
      </w:r>
      <w:r w:rsidRPr="00000D5F">
        <w:rPr>
          <w:rFonts w:ascii="Arial Narrow" w:eastAsia="Arial Narrow" w:hAnsi="Arial Narrow"/>
          <w:spacing w:val="-1"/>
          <w:lang w:val="sk-SK"/>
        </w:rPr>
        <w:t>h</w:t>
      </w:r>
      <w:r w:rsidRPr="00000D5F">
        <w:rPr>
          <w:rFonts w:ascii="Arial Narrow" w:eastAsia="Arial Narrow" w:hAnsi="Arial Narrow"/>
          <w:lang w:val="sk-SK"/>
        </w:rPr>
        <w:t>o</w:t>
      </w:r>
      <w:r w:rsidRPr="00000D5F">
        <w:rPr>
          <w:rFonts w:ascii="Arial Narrow" w:eastAsia="Arial Narrow" w:hAnsi="Arial Narrow"/>
          <w:spacing w:val="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sekto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alebo</w:t>
      </w:r>
      <w:r w:rsidRPr="00000D5F">
        <w:rPr>
          <w:rFonts w:ascii="Arial Narrow" w:eastAsia="Arial Narrow" w:hAnsi="Arial Narrow"/>
          <w:spacing w:val="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kto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ých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sub</w:t>
      </w:r>
      <w:r w:rsidRPr="00000D5F">
        <w:rPr>
          <w:rFonts w:ascii="Arial Narrow" w:eastAsia="Arial Narrow" w:hAnsi="Arial Narrow"/>
          <w:spacing w:val="-3"/>
          <w:lang w:val="sk-SK"/>
        </w:rPr>
        <w:t>d</w:t>
      </w:r>
      <w:r w:rsidRPr="00000D5F">
        <w:rPr>
          <w:rFonts w:ascii="Arial Narrow" w:eastAsia="Arial Narrow" w:hAnsi="Arial Narrow"/>
          <w:lang w:val="sk-SK"/>
        </w:rPr>
        <w:t>odávatelia</w:t>
      </w:r>
      <w:r w:rsidRPr="00000D5F">
        <w:rPr>
          <w:rFonts w:ascii="Arial Narrow" w:eastAsia="Arial Narrow" w:hAnsi="Arial Narrow"/>
          <w:spacing w:val="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alebo</w:t>
      </w:r>
      <w:r w:rsidRPr="00000D5F">
        <w:rPr>
          <w:rFonts w:ascii="Arial Narrow" w:eastAsia="Arial Narrow" w:hAnsi="Arial Narrow"/>
          <w:spacing w:val="1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sub</w:t>
      </w:r>
      <w:r w:rsidRPr="00000D5F">
        <w:rPr>
          <w:rFonts w:ascii="Arial Narrow" w:eastAsia="Arial Narrow" w:hAnsi="Arial Narrow"/>
          <w:spacing w:val="-3"/>
          <w:lang w:val="sk-SK"/>
        </w:rPr>
        <w:t>d</w:t>
      </w:r>
      <w:r w:rsidRPr="00000D5F">
        <w:rPr>
          <w:rFonts w:ascii="Arial Narrow" w:eastAsia="Arial Narrow" w:hAnsi="Arial Narrow"/>
          <w:lang w:val="sk-SK"/>
        </w:rPr>
        <w:t>odáv</w:t>
      </w:r>
      <w:r w:rsidRPr="00000D5F">
        <w:rPr>
          <w:rFonts w:ascii="Arial Narrow" w:eastAsia="Arial Narrow" w:hAnsi="Arial Narrow"/>
          <w:spacing w:val="-3"/>
          <w:lang w:val="sk-SK"/>
        </w:rPr>
        <w:t>a</w:t>
      </w:r>
      <w:r w:rsidRPr="00000D5F">
        <w:rPr>
          <w:rFonts w:ascii="Arial Narrow" w:eastAsia="Arial Narrow" w:hAnsi="Arial Narrow"/>
          <w:lang w:val="sk-SK"/>
        </w:rPr>
        <w:t>telia</w:t>
      </w:r>
      <w:r w:rsidRPr="00000D5F">
        <w:rPr>
          <w:rFonts w:ascii="Arial Narrow" w:eastAsia="Arial Narrow" w:hAnsi="Arial Narrow"/>
          <w:spacing w:val="1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po</w:t>
      </w:r>
      <w:r w:rsidRPr="00000D5F">
        <w:rPr>
          <w:rFonts w:ascii="Arial Narrow" w:eastAsia="Arial Narrow" w:hAnsi="Arial Narrow"/>
          <w:spacing w:val="-1"/>
          <w:lang w:val="sk-SK"/>
        </w:rPr>
        <w:t>d</w:t>
      </w:r>
      <w:r w:rsidRPr="00000D5F">
        <w:rPr>
          <w:rFonts w:ascii="Arial Narrow" w:eastAsia="Arial Narrow" w:hAnsi="Arial Narrow"/>
          <w:spacing w:val="-3"/>
          <w:lang w:val="sk-SK"/>
        </w:rPr>
        <w:t>ľ</w:t>
      </w:r>
      <w:r w:rsidRPr="00000D5F">
        <w:rPr>
          <w:rFonts w:ascii="Arial Narrow" w:eastAsia="Arial Narrow" w:hAnsi="Arial Narrow"/>
          <w:lang w:val="sk-SK"/>
        </w:rPr>
        <w:t>a zákona</w:t>
      </w:r>
      <w:r w:rsidRPr="00000D5F">
        <w:rPr>
          <w:rFonts w:ascii="Arial Narrow" w:eastAsia="Arial Narrow" w:hAnsi="Arial Narrow"/>
          <w:spacing w:val="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č.</w:t>
      </w:r>
      <w:r w:rsidRPr="00000D5F">
        <w:rPr>
          <w:rFonts w:ascii="Arial Narrow" w:eastAsia="Arial Narrow" w:hAnsi="Arial Narrow"/>
          <w:spacing w:val="5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31</w:t>
      </w:r>
      <w:r w:rsidRPr="00000D5F">
        <w:rPr>
          <w:rFonts w:ascii="Arial Narrow" w:eastAsia="Arial Narrow" w:hAnsi="Arial Narrow"/>
          <w:spacing w:val="-2"/>
          <w:lang w:val="sk-SK"/>
        </w:rPr>
        <w:t>5</w:t>
      </w:r>
      <w:r w:rsidRPr="00000D5F">
        <w:rPr>
          <w:rFonts w:ascii="Arial Narrow" w:eastAsia="Arial Narrow" w:hAnsi="Arial Narrow"/>
          <w:lang w:val="sk-SK"/>
        </w:rPr>
        <w:t>/2016</w:t>
      </w:r>
      <w:r w:rsidRPr="00000D5F">
        <w:rPr>
          <w:rFonts w:ascii="Arial Narrow" w:eastAsia="Arial Narrow" w:hAnsi="Arial Narrow"/>
          <w:spacing w:val="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Z.</w:t>
      </w:r>
      <w:r w:rsidRPr="00000D5F">
        <w:rPr>
          <w:rFonts w:ascii="Arial Narrow" w:eastAsia="Arial Narrow" w:hAnsi="Arial Narrow"/>
          <w:spacing w:val="4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z.</w:t>
      </w:r>
      <w:r w:rsidRPr="00000D5F">
        <w:rPr>
          <w:rFonts w:ascii="Arial Narrow" w:eastAsia="Arial Narrow" w:hAnsi="Arial Narrow"/>
          <w:spacing w:val="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o</w:t>
      </w:r>
      <w:r w:rsidRPr="00000D5F">
        <w:rPr>
          <w:rFonts w:ascii="Arial Narrow" w:eastAsia="Arial Narrow" w:hAnsi="Arial Narrow"/>
          <w:spacing w:val="4"/>
          <w:lang w:val="sk-SK"/>
        </w:rPr>
        <w:t xml:space="preserve"> 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spacing w:val="-3"/>
          <w:lang w:val="sk-SK"/>
        </w:rPr>
        <w:t>e</w:t>
      </w:r>
      <w:r w:rsidRPr="00000D5F">
        <w:rPr>
          <w:rFonts w:ascii="Arial Narrow" w:eastAsia="Arial Narrow" w:hAnsi="Arial Narrow"/>
          <w:lang w:val="sk-SK"/>
        </w:rPr>
        <w:t>gist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i</w:t>
      </w:r>
      <w:r w:rsidRPr="00000D5F">
        <w:rPr>
          <w:rFonts w:ascii="Arial Narrow" w:eastAsia="Arial Narrow" w:hAnsi="Arial Narrow"/>
          <w:spacing w:val="4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pa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tne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ov</w:t>
      </w:r>
      <w:r w:rsidRPr="00000D5F">
        <w:rPr>
          <w:rFonts w:ascii="Arial Narrow" w:eastAsia="Arial Narrow" w:hAnsi="Arial Narrow"/>
          <w:spacing w:val="4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vere</w:t>
      </w:r>
      <w:r w:rsidRPr="00000D5F">
        <w:rPr>
          <w:rFonts w:ascii="Arial Narrow" w:eastAsia="Arial Narrow" w:hAnsi="Arial Narrow"/>
          <w:spacing w:val="-3"/>
          <w:lang w:val="sk-SK"/>
        </w:rPr>
        <w:t>j</w:t>
      </w:r>
      <w:r w:rsidRPr="00000D5F">
        <w:rPr>
          <w:rFonts w:ascii="Arial Narrow" w:eastAsia="Arial Narrow" w:hAnsi="Arial Narrow"/>
          <w:lang w:val="sk-SK"/>
        </w:rPr>
        <w:t>ného</w:t>
      </w:r>
      <w:r w:rsidRPr="00000D5F">
        <w:rPr>
          <w:rFonts w:ascii="Arial Narrow" w:eastAsia="Arial Narrow" w:hAnsi="Arial Narrow"/>
          <w:spacing w:val="4"/>
          <w:lang w:val="sk-SK"/>
        </w:rPr>
        <w:t xml:space="preserve"> </w:t>
      </w:r>
      <w:r w:rsidRPr="00000D5F">
        <w:rPr>
          <w:rFonts w:ascii="Arial Narrow" w:eastAsia="Arial Narrow" w:hAnsi="Arial Narrow"/>
          <w:spacing w:val="-3"/>
          <w:lang w:val="sk-SK"/>
        </w:rPr>
        <w:t>s</w:t>
      </w:r>
      <w:r w:rsidRPr="00000D5F">
        <w:rPr>
          <w:rFonts w:ascii="Arial Narrow" w:eastAsia="Arial Narrow" w:hAnsi="Arial Narrow"/>
          <w:lang w:val="sk-SK"/>
        </w:rPr>
        <w:t>ekto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5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5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o</w:t>
      </w:r>
      <w:r w:rsidRPr="00000D5F">
        <w:rPr>
          <w:rFonts w:ascii="Arial Narrow" w:eastAsia="Arial Narrow" w:hAnsi="Arial Narrow"/>
          <w:spacing w:val="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zmene</w:t>
      </w:r>
      <w:r w:rsidRPr="00000D5F">
        <w:rPr>
          <w:rFonts w:ascii="Arial Narrow" w:eastAsia="Arial Narrow" w:hAnsi="Arial Narrow"/>
          <w:spacing w:val="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5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do</w:t>
      </w:r>
      <w:r w:rsidRPr="00000D5F">
        <w:rPr>
          <w:rFonts w:ascii="Arial Narrow" w:eastAsia="Arial Narrow" w:hAnsi="Arial Narrow"/>
          <w:spacing w:val="-1"/>
          <w:lang w:val="sk-SK"/>
        </w:rPr>
        <w:t>p</w:t>
      </w:r>
      <w:r w:rsidRPr="00000D5F">
        <w:rPr>
          <w:rFonts w:ascii="Arial Narrow" w:eastAsia="Arial Narrow" w:hAnsi="Arial Narrow"/>
          <w:lang w:val="sk-SK"/>
        </w:rPr>
        <w:t>l</w:t>
      </w:r>
      <w:r w:rsidRPr="00000D5F">
        <w:rPr>
          <w:rFonts w:ascii="Arial Narrow" w:eastAsia="Arial Narrow" w:hAnsi="Arial Narrow"/>
          <w:spacing w:val="-3"/>
          <w:lang w:val="sk-SK"/>
        </w:rPr>
        <w:t>n</w:t>
      </w:r>
      <w:r w:rsidRPr="00000D5F">
        <w:rPr>
          <w:rFonts w:ascii="Arial Narrow" w:eastAsia="Arial Narrow" w:hAnsi="Arial Narrow"/>
          <w:lang w:val="sk-SK"/>
        </w:rPr>
        <w:t>ení</w:t>
      </w:r>
      <w:r w:rsidRPr="00000D5F">
        <w:rPr>
          <w:rFonts w:ascii="Arial Narrow" w:eastAsia="Arial Narrow" w:hAnsi="Arial Narrow"/>
          <w:spacing w:val="2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niekto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ých zákonov,</w:t>
      </w:r>
      <w:r w:rsidRPr="00000D5F">
        <w:rPr>
          <w:rFonts w:ascii="Arial Narrow" w:eastAsia="Arial Narrow" w:hAnsi="Arial Narrow"/>
          <w:spacing w:val="18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kto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í</w:t>
      </w:r>
      <w:r w:rsidRPr="00000D5F">
        <w:rPr>
          <w:rFonts w:ascii="Arial Narrow" w:eastAsia="Arial Narrow" w:hAnsi="Arial Narrow"/>
          <w:spacing w:val="1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majú</w:t>
      </w:r>
      <w:r w:rsidRPr="00000D5F">
        <w:rPr>
          <w:rFonts w:ascii="Arial Narrow" w:eastAsia="Arial Narrow" w:hAnsi="Arial Narrow"/>
          <w:spacing w:val="18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povin</w:t>
      </w:r>
      <w:r w:rsidRPr="00000D5F">
        <w:rPr>
          <w:rFonts w:ascii="Arial Narrow" w:eastAsia="Arial Narrow" w:hAnsi="Arial Narrow"/>
          <w:spacing w:val="-4"/>
          <w:lang w:val="sk-SK"/>
        </w:rPr>
        <w:t>n</w:t>
      </w:r>
      <w:r w:rsidRPr="00000D5F">
        <w:rPr>
          <w:rFonts w:ascii="Arial Narrow" w:eastAsia="Arial Narrow" w:hAnsi="Arial Narrow"/>
          <w:lang w:val="sk-SK"/>
        </w:rPr>
        <w:t>osť</w:t>
      </w:r>
      <w:r w:rsidRPr="00000D5F">
        <w:rPr>
          <w:rFonts w:ascii="Arial Narrow" w:eastAsia="Arial Narrow" w:hAnsi="Arial Narrow"/>
          <w:spacing w:val="2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za</w:t>
      </w:r>
      <w:r w:rsidRPr="00000D5F">
        <w:rPr>
          <w:rFonts w:ascii="Arial Narrow" w:eastAsia="Arial Narrow" w:hAnsi="Arial Narrow"/>
          <w:spacing w:val="-3"/>
          <w:lang w:val="sk-SK"/>
        </w:rPr>
        <w:t>p</w:t>
      </w:r>
      <w:r w:rsidRPr="00000D5F">
        <w:rPr>
          <w:rFonts w:ascii="Arial Narrow" w:eastAsia="Arial Narrow" w:hAnsi="Arial Narrow"/>
          <w:lang w:val="sk-SK"/>
        </w:rPr>
        <w:t>isovať</w:t>
      </w:r>
      <w:r w:rsidRPr="00000D5F">
        <w:rPr>
          <w:rFonts w:ascii="Arial Narrow" w:eastAsia="Arial Narrow" w:hAnsi="Arial Narrow"/>
          <w:spacing w:val="18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sa</w:t>
      </w:r>
      <w:r w:rsidRPr="00000D5F">
        <w:rPr>
          <w:rFonts w:ascii="Arial Narrow" w:eastAsia="Arial Narrow" w:hAnsi="Arial Narrow"/>
          <w:spacing w:val="1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do</w:t>
      </w:r>
      <w:r w:rsidRPr="00000D5F">
        <w:rPr>
          <w:rFonts w:ascii="Arial Narrow" w:eastAsia="Arial Narrow" w:hAnsi="Arial Narrow"/>
          <w:spacing w:val="21"/>
          <w:lang w:val="sk-SK"/>
        </w:rPr>
        <w:t xml:space="preserve"> 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spacing w:val="-3"/>
          <w:lang w:val="sk-SK"/>
        </w:rPr>
        <w:t>e</w:t>
      </w:r>
      <w:r w:rsidRPr="00000D5F">
        <w:rPr>
          <w:rFonts w:ascii="Arial Narrow" w:eastAsia="Arial Narrow" w:hAnsi="Arial Narrow"/>
          <w:lang w:val="sk-SK"/>
        </w:rPr>
        <w:t>gist</w:t>
      </w:r>
      <w:r w:rsidRPr="00000D5F">
        <w:rPr>
          <w:rFonts w:ascii="Arial Narrow" w:eastAsia="Arial Narrow" w:hAnsi="Arial Narrow"/>
          <w:spacing w:val="-4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2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pa</w:t>
      </w:r>
      <w:r w:rsidRPr="00000D5F">
        <w:rPr>
          <w:rFonts w:ascii="Arial Narrow" w:eastAsia="Arial Narrow" w:hAnsi="Arial Narrow"/>
          <w:spacing w:val="-1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tne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ov</w:t>
      </w:r>
      <w:r w:rsidRPr="00000D5F">
        <w:rPr>
          <w:rFonts w:ascii="Arial Narrow" w:eastAsia="Arial Narrow" w:hAnsi="Arial Narrow"/>
          <w:spacing w:val="1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verejné</w:t>
      </w:r>
      <w:r w:rsidRPr="00000D5F">
        <w:rPr>
          <w:rFonts w:ascii="Arial Narrow" w:eastAsia="Arial Narrow" w:hAnsi="Arial Narrow"/>
          <w:spacing w:val="-4"/>
          <w:lang w:val="sk-SK"/>
        </w:rPr>
        <w:t>h</w:t>
      </w:r>
      <w:r w:rsidRPr="00000D5F">
        <w:rPr>
          <w:rFonts w:ascii="Arial Narrow" w:eastAsia="Arial Narrow" w:hAnsi="Arial Narrow"/>
          <w:lang w:val="sk-SK"/>
        </w:rPr>
        <w:t>o</w:t>
      </w:r>
      <w:r w:rsidRPr="00000D5F">
        <w:rPr>
          <w:rFonts w:ascii="Arial Narrow" w:eastAsia="Arial Narrow" w:hAnsi="Arial Narrow"/>
          <w:spacing w:val="25"/>
          <w:lang w:val="sk-SK"/>
        </w:rPr>
        <w:t xml:space="preserve"> </w:t>
      </w:r>
      <w:r w:rsidRPr="00000D5F">
        <w:rPr>
          <w:rFonts w:ascii="Arial Narrow" w:eastAsia="Arial Narrow" w:hAnsi="Arial Narrow"/>
          <w:spacing w:val="-3"/>
          <w:lang w:val="sk-SK"/>
        </w:rPr>
        <w:t>s</w:t>
      </w:r>
      <w:r w:rsidRPr="00000D5F">
        <w:rPr>
          <w:rFonts w:ascii="Arial Narrow" w:eastAsia="Arial Narrow" w:hAnsi="Arial Narrow"/>
          <w:lang w:val="sk-SK"/>
        </w:rPr>
        <w:t>ek</w:t>
      </w:r>
      <w:r w:rsidRPr="00000D5F">
        <w:rPr>
          <w:rFonts w:ascii="Arial Narrow" w:eastAsia="Arial Narrow" w:hAnsi="Arial Narrow"/>
          <w:spacing w:val="-3"/>
          <w:lang w:val="sk-SK"/>
        </w:rPr>
        <w:t>t</w:t>
      </w:r>
      <w:r w:rsidRPr="00000D5F">
        <w:rPr>
          <w:rFonts w:ascii="Arial Narrow" w:eastAsia="Arial Narrow" w:hAnsi="Arial Narrow"/>
          <w:lang w:val="sk-SK"/>
        </w:rPr>
        <w:t>o</w:t>
      </w:r>
      <w:r w:rsidRPr="00000D5F">
        <w:rPr>
          <w:rFonts w:ascii="Arial Narrow" w:eastAsia="Arial Narrow" w:hAnsi="Arial Narrow"/>
          <w:spacing w:val="-2"/>
          <w:lang w:val="sk-SK"/>
        </w:rPr>
        <w:t>r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21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a</w:t>
      </w:r>
      <w:r w:rsidRPr="00000D5F">
        <w:rPr>
          <w:rFonts w:ascii="Arial Narrow" w:eastAsia="Arial Narrow" w:hAnsi="Arial Narrow"/>
          <w:spacing w:val="21"/>
          <w:lang w:val="sk-SK"/>
        </w:rPr>
        <w:t xml:space="preserve"> </w:t>
      </w:r>
      <w:r w:rsidRPr="00000D5F">
        <w:rPr>
          <w:rFonts w:ascii="Arial Narrow" w:eastAsia="Arial Narrow" w:hAnsi="Arial Narrow"/>
          <w:spacing w:val="-3"/>
          <w:lang w:val="sk-SK"/>
        </w:rPr>
        <w:t>n</w:t>
      </w:r>
      <w:r w:rsidRPr="00000D5F">
        <w:rPr>
          <w:rFonts w:ascii="Arial Narrow" w:eastAsia="Arial Narrow" w:hAnsi="Arial Narrow"/>
          <w:lang w:val="sk-SK"/>
        </w:rPr>
        <w:t>ie</w:t>
      </w:r>
      <w:r w:rsidRPr="00000D5F">
        <w:rPr>
          <w:rFonts w:ascii="Arial Narrow" w:eastAsia="Arial Narrow" w:hAnsi="Arial Narrow"/>
          <w:spacing w:val="19"/>
          <w:lang w:val="sk-SK"/>
        </w:rPr>
        <w:t xml:space="preserve"> </w:t>
      </w:r>
      <w:r w:rsidRPr="00000D5F">
        <w:rPr>
          <w:rFonts w:ascii="Arial Narrow" w:eastAsia="Arial Narrow" w:hAnsi="Arial Narrow"/>
          <w:lang w:val="sk-SK"/>
        </w:rPr>
        <w:t>sú v ňom zap</w:t>
      </w:r>
      <w:r w:rsidRPr="00000D5F">
        <w:rPr>
          <w:rFonts w:ascii="Arial Narrow" w:eastAsia="Arial Narrow" w:hAnsi="Arial Narrow"/>
          <w:spacing w:val="-3"/>
          <w:lang w:val="sk-SK"/>
        </w:rPr>
        <w:t>í</w:t>
      </w:r>
      <w:r w:rsidRPr="00000D5F">
        <w:rPr>
          <w:rFonts w:ascii="Arial Narrow" w:eastAsia="Arial Narrow" w:hAnsi="Arial Narrow"/>
          <w:lang w:val="sk-SK"/>
        </w:rPr>
        <w:t>saní.</w:t>
      </w:r>
    </w:p>
    <w:p w14:paraId="74506DBE" w14:textId="5DACF71B" w:rsidR="00C64A6D" w:rsidRPr="00000D5F" w:rsidRDefault="00000D5F" w:rsidP="00000D5F">
      <w:pPr>
        <w:tabs>
          <w:tab w:val="left" w:pos="1276"/>
        </w:tabs>
        <w:autoSpaceDE/>
        <w:autoSpaceDN/>
        <w:spacing w:before="2" w:line="276" w:lineRule="auto"/>
        <w:ind w:left="1418" w:right="68" w:hanging="425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ab/>
      </w:r>
      <w:r w:rsidRPr="00000D5F">
        <w:rPr>
          <w:rFonts w:ascii="Arial Narrow" w:eastAsia="Arial Narrow" w:hAnsi="Arial Narrow"/>
          <w:lang w:val="sk-SK"/>
        </w:rPr>
        <w:tab/>
      </w:r>
      <w:r w:rsidRPr="00000D5F">
        <w:rPr>
          <w:rFonts w:ascii="Arial Narrow" w:eastAsia="Arial Narrow" w:hAnsi="Arial Narrow"/>
          <w:lang w:val="sk-SK"/>
        </w:rPr>
        <w:tab/>
        <w:t>d) Zaslanie ponuky tvorí podklad pre výber zmluvného partnera na uvedený predmet obstarávania a nezakladá pre predkladateľa ponuky žiadne nároky na uzatvorenie zmluvného vzťahu na predmet zákazky.</w:t>
      </w:r>
    </w:p>
    <w:p w14:paraId="2443F760" w14:textId="34A4FEC0" w:rsidR="00C64A6D" w:rsidRPr="00000D5F" w:rsidRDefault="00000D5F" w:rsidP="00000D5F">
      <w:pPr>
        <w:autoSpaceDE/>
        <w:autoSpaceDN/>
        <w:spacing w:line="276" w:lineRule="auto"/>
        <w:ind w:left="-284" w:right="2109" w:firstLine="851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b/>
          <w:lang w:val="sk-SK"/>
        </w:rPr>
        <w:t>20.2</w:t>
      </w:r>
      <w:r w:rsidRPr="00000D5F">
        <w:rPr>
          <w:rFonts w:ascii="Arial Narrow" w:eastAsia="Arial Narrow" w:hAnsi="Arial Narrow"/>
          <w:lang w:val="sk-SK"/>
        </w:rPr>
        <w:t xml:space="preserve"> </w:t>
      </w:r>
      <w:r w:rsidR="00C64A6D" w:rsidRPr="00000D5F">
        <w:rPr>
          <w:rFonts w:ascii="Arial Narrow" w:eastAsia="Arial Narrow" w:hAnsi="Arial Narrow"/>
          <w:lang w:val="sk-SK"/>
        </w:rPr>
        <w:t xml:space="preserve">Verejný obstarávateľ </w:t>
      </w:r>
      <w:r w:rsidR="00C64A6D" w:rsidRPr="00000D5F">
        <w:rPr>
          <w:rFonts w:ascii="Arial Narrow" w:eastAsia="Arial Narrow" w:hAnsi="Arial Narrow"/>
          <w:b/>
          <w:bCs/>
          <w:lang w:val="sk-SK"/>
        </w:rPr>
        <w:t>si vyhradzuje právo</w:t>
      </w:r>
      <w:r w:rsidR="00C64A6D" w:rsidRPr="00000D5F">
        <w:rPr>
          <w:rFonts w:ascii="Arial Narrow" w:eastAsia="Arial Narrow" w:hAnsi="Arial Narrow"/>
          <w:lang w:val="sk-SK"/>
        </w:rPr>
        <w:t>:</w:t>
      </w:r>
    </w:p>
    <w:p w14:paraId="172FA120" w14:textId="056F87E2" w:rsidR="00C64A6D" w:rsidRPr="00000D5F" w:rsidRDefault="00C64A6D" w:rsidP="00000D5F">
      <w:pPr>
        <w:spacing w:line="276" w:lineRule="auto"/>
        <w:ind w:left="1440" w:right="34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>a) zrušiť použitý postup zadávania zákazky na predmet zákazky v prípade, že sa zmenia okolnosti, za ktorých sa vyhlásilo,</w:t>
      </w:r>
    </w:p>
    <w:p w14:paraId="6D6B07A2" w14:textId="7687892E" w:rsidR="00C64A6D" w:rsidRPr="00000D5F" w:rsidRDefault="00C64A6D" w:rsidP="00000D5F">
      <w:pPr>
        <w:spacing w:line="276" w:lineRule="auto"/>
        <w:ind w:left="1440" w:right="34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3E10D2CE" w14:textId="77777777" w:rsidR="00C64A6D" w:rsidRPr="00000D5F" w:rsidRDefault="00C64A6D" w:rsidP="00000D5F">
      <w:pPr>
        <w:spacing w:line="276" w:lineRule="auto"/>
        <w:ind w:left="1440" w:right="34"/>
        <w:jc w:val="both"/>
        <w:rPr>
          <w:rFonts w:ascii="Arial Narrow" w:eastAsia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>c) postupovať pri vyhodnotení ponúk v súlade s § 112 ods. 6 v nadväznosti na § 55 ods. 1 zákona o verejnom obstarávaní  a to vzhľadom na nepoužitie elektronickej aukcie,  vyhodnotenie splnenia podmienok účasti a vyhodnotenie ponúk z hľadiska splnenia požiadaviek na predmet 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2673F38B" w14:textId="77777777" w:rsidR="00C64A6D" w:rsidRPr="00000D5F" w:rsidRDefault="00C64A6D" w:rsidP="00000D5F">
      <w:pPr>
        <w:spacing w:line="276" w:lineRule="auto"/>
        <w:ind w:left="1440" w:right="34"/>
        <w:jc w:val="both"/>
        <w:rPr>
          <w:rFonts w:ascii="Arial Narrow" w:hAnsi="Arial Narrow"/>
          <w:lang w:val="sk-SK"/>
        </w:rPr>
      </w:pPr>
      <w:r w:rsidRPr="00000D5F">
        <w:rPr>
          <w:rFonts w:ascii="Arial Narrow" w:eastAsia="Arial Narrow" w:hAnsi="Arial Narrow"/>
          <w:lang w:val="sk-SK"/>
        </w:rPr>
        <w:t>d) uskutočniť procesné úkony vedúcemu k identifikovaniu nového úspešného uchádzača, ďalšieho v poradí a ďalšie procesné úkony spojené s takýmto konaním uchádzača v</w:t>
      </w:r>
      <w:r w:rsidRPr="00000D5F">
        <w:rPr>
          <w:rFonts w:ascii="Arial Narrow" w:hAnsi="Arial Narrow"/>
          <w:lang w:val="sk-SK"/>
        </w:rPr>
        <w:t xml:space="preserve">  </w:t>
      </w:r>
      <w:r w:rsidRPr="00000D5F">
        <w:rPr>
          <w:rFonts w:ascii="Arial Narrow" w:hAnsi="Arial Narrow"/>
          <w:spacing w:val="16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 xml:space="preserve">prípade,  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 xml:space="preserve">ak  </w:t>
      </w:r>
      <w:r w:rsidRPr="00000D5F">
        <w:rPr>
          <w:rFonts w:ascii="Arial Narrow" w:hAnsi="Arial Narrow"/>
          <w:spacing w:val="18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ver</w:t>
      </w:r>
      <w:r w:rsidRPr="00000D5F">
        <w:rPr>
          <w:rFonts w:ascii="Arial Narrow" w:hAnsi="Arial Narrow"/>
          <w:spacing w:val="-3"/>
          <w:lang w:val="sk-SK"/>
        </w:rPr>
        <w:t>e</w:t>
      </w:r>
      <w:r w:rsidRPr="00000D5F">
        <w:rPr>
          <w:rFonts w:ascii="Arial Narrow" w:hAnsi="Arial Narrow"/>
          <w:lang w:val="sk-SK"/>
        </w:rPr>
        <w:t xml:space="preserve">jný  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o</w:t>
      </w:r>
      <w:r w:rsidRPr="00000D5F">
        <w:rPr>
          <w:rFonts w:ascii="Arial Narrow" w:hAnsi="Arial Narrow"/>
          <w:spacing w:val="-3"/>
          <w:lang w:val="sk-SK"/>
        </w:rPr>
        <w:t>b</w:t>
      </w:r>
      <w:r w:rsidRPr="00000D5F">
        <w:rPr>
          <w:rFonts w:ascii="Arial Narrow" w:hAnsi="Arial Narrow"/>
          <w:lang w:val="sk-SK"/>
        </w:rPr>
        <w:t>sta</w:t>
      </w:r>
      <w:r w:rsidRPr="00000D5F">
        <w:rPr>
          <w:rFonts w:ascii="Arial Narrow" w:hAnsi="Arial Narrow"/>
          <w:spacing w:val="2"/>
          <w:lang w:val="sk-SK"/>
        </w:rPr>
        <w:t>r</w:t>
      </w:r>
      <w:r w:rsidRPr="00000D5F">
        <w:rPr>
          <w:rFonts w:ascii="Arial Narrow" w:hAnsi="Arial Narrow"/>
          <w:lang w:val="sk-SK"/>
        </w:rPr>
        <w:t>áv</w:t>
      </w:r>
      <w:r w:rsidRPr="00000D5F">
        <w:rPr>
          <w:rFonts w:ascii="Arial Narrow" w:hAnsi="Arial Narrow"/>
          <w:spacing w:val="-3"/>
          <w:lang w:val="sk-SK"/>
        </w:rPr>
        <w:t>a</w:t>
      </w:r>
      <w:r w:rsidRPr="00000D5F">
        <w:rPr>
          <w:rFonts w:ascii="Arial Narrow" w:hAnsi="Arial Narrow"/>
          <w:lang w:val="sk-SK"/>
        </w:rPr>
        <w:t xml:space="preserve">teľ  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z</w:t>
      </w:r>
      <w:r w:rsidRPr="00000D5F">
        <w:rPr>
          <w:rFonts w:ascii="Arial Narrow" w:hAnsi="Arial Narrow"/>
          <w:spacing w:val="-2"/>
          <w:lang w:val="sk-SK"/>
        </w:rPr>
        <w:t>i</w:t>
      </w:r>
      <w:r w:rsidRPr="00000D5F">
        <w:rPr>
          <w:rFonts w:ascii="Arial Narrow" w:hAnsi="Arial Narrow"/>
          <w:lang w:val="sk-SK"/>
        </w:rPr>
        <w:t xml:space="preserve">stí,  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 xml:space="preserve">že  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u</w:t>
      </w:r>
      <w:r w:rsidRPr="00000D5F">
        <w:rPr>
          <w:rFonts w:ascii="Arial Narrow" w:hAnsi="Arial Narrow"/>
          <w:spacing w:val="-2"/>
          <w:lang w:val="sk-SK"/>
        </w:rPr>
        <w:t>c</w:t>
      </w:r>
      <w:r w:rsidRPr="00000D5F">
        <w:rPr>
          <w:rFonts w:ascii="Arial Narrow" w:hAnsi="Arial Narrow"/>
          <w:lang w:val="sk-SK"/>
        </w:rPr>
        <w:t>hád</w:t>
      </w:r>
      <w:r w:rsidRPr="00000D5F">
        <w:rPr>
          <w:rFonts w:ascii="Arial Narrow" w:hAnsi="Arial Narrow"/>
          <w:spacing w:val="-2"/>
          <w:lang w:val="sk-SK"/>
        </w:rPr>
        <w:t>z</w:t>
      </w:r>
      <w:r w:rsidRPr="00000D5F">
        <w:rPr>
          <w:rFonts w:ascii="Arial Narrow" w:hAnsi="Arial Narrow"/>
          <w:lang w:val="sk-SK"/>
        </w:rPr>
        <w:t xml:space="preserve">ač  </w:t>
      </w:r>
      <w:r w:rsidRPr="00000D5F">
        <w:rPr>
          <w:rFonts w:ascii="Arial Narrow" w:hAnsi="Arial Narrow"/>
          <w:spacing w:val="18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pos</w:t>
      </w:r>
      <w:r w:rsidRPr="00000D5F">
        <w:rPr>
          <w:rFonts w:ascii="Arial Narrow" w:hAnsi="Arial Narrow"/>
          <w:spacing w:val="-2"/>
          <w:lang w:val="sk-SK"/>
        </w:rPr>
        <w:t>k</w:t>
      </w:r>
      <w:r w:rsidRPr="00000D5F">
        <w:rPr>
          <w:rFonts w:ascii="Arial Narrow" w:hAnsi="Arial Narrow"/>
          <w:lang w:val="sk-SK"/>
        </w:rPr>
        <w:t xml:space="preserve">ytol  </w:t>
      </w:r>
      <w:r w:rsidRPr="00000D5F">
        <w:rPr>
          <w:rFonts w:ascii="Arial Narrow" w:hAnsi="Arial Narrow"/>
          <w:spacing w:val="18"/>
          <w:lang w:val="sk-SK"/>
        </w:rPr>
        <w:t xml:space="preserve"> </w:t>
      </w:r>
      <w:r w:rsidRPr="00000D5F">
        <w:rPr>
          <w:rFonts w:ascii="Arial Narrow" w:hAnsi="Arial Narrow"/>
          <w:spacing w:val="-3"/>
          <w:lang w:val="sk-SK"/>
        </w:rPr>
        <w:t>n</w:t>
      </w:r>
      <w:r w:rsidRPr="00000D5F">
        <w:rPr>
          <w:rFonts w:ascii="Arial Narrow" w:hAnsi="Arial Narrow"/>
          <w:lang w:val="sk-SK"/>
        </w:rPr>
        <w:t>eprav</w:t>
      </w:r>
      <w:r w:rsidRPr="00000D5F">
        <w:rPr>
          <w:rFonts w:ascii="Arial Narrow" w:hAnsi="Arial Narrow"/>
          <w:spacing w:val="-3"/>
          <w:lang w:val="sk-SK"/>
        </w:rPr>
        <w:t>d</w:t>
      </w:r>
      <w:r w:rsidRPr="00000D5F">
        <w:rPr>
          <w:rFonts w:ascii="Arial Narrow" w:hAnsi="Arial Narrow"/>
          <w:lang w:val="sk-SK"/>
        </w:rPr>
        <w:t>i</w:t>
      </w:r>
      <w:r w:rsidRPr="00000D5F">
        <w:rPr>
          <w:rFonts w:ascii="Arial Narrow" w:hAnsi="Arial Narrow"/>
          <w:spacing w:val="1"/>
          <w:lang w:val="sk-SK"/>
        </w:rPr>
        <w:t>v</w:t>
      </w:r>
      <w:r w:rsidRPr="00000D5F">
        <w:rPr>
          <w:rFonts w:ascii="Arial Narrow" w:hAnsi="Arial Narrow"/>
          <w:lang w:val="sk-SK"/>
        </w:rPr>
        <w:t xml:space="preserve">é,  </w:t>
      </w:r>
      <w:r w:rsidRPr="00000D5F">
        <w:rPr>
          <w:rFonts w:ascii="Arial Narrow" w:hAnsi="Arial Narrow"/>
          <w:spacing w:val="15"/>
          <w:lang w:val="sk-SK"/>
        </w:rPr>
        <w:t xml:space="preserve"> </w:t>
      </w:r>
      <w:r w:rsidRPr="00000D5F">
        <w:rPr>
          <w:rFonts w:ascii="Arial Narrow" w:hAnsi="Arial Narrow"/>
          <w:spacing w:val="-2"/>
          <w:lang w:val="sk-SK"/>
        </w:rPr>
        <w:t>s</w:t>
      </w:r>
      <w:r w:rsidRPr="00000D5F">
        <w:rPr>
          <w:rFonts w:ascii="Arial Narrow" w:hAnsi="Arial Narrow"/>
          <w:lang w:val="sk-SK"/>
        </w:rPr>
        <w:t>kresl</w:t>
      </w:r>
      <w:r w:rsidRPr="00000D5F">
        <w:rPr>
          <w:rFonts w:ascii="Arial Narrow" w:hAnsi="Arial Narrow"/>
          <w:spacing w:val="-3"/>
          <w:lang w:val="sk-SK"/>
        </w:rPr>
        <w:t>e</w:t>
      </w:r>
      <w:r w:rsidRPr="00000D5F">
        <w:rPr>
          <w:rFonts w:ascii="Arial Narrow" w:hAnsi="Arial Narrow"/>
          <w:lang w:val="sk-SK"/>
        </w:rPr>
        <w:t xml:space="preserve">né  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info</w:t>
      </w:r>
      <w:r w:rsidRPr="00000D5F">
        <w:rPr>
          <w:rFonts w:ascii="Arial Narrow" w:hAnsi="Arial Narrow"/>
          <w:spacing w:val="-3"/>
          <w:lang w:val="sk-SK"/>
        </w:rPr>
        <w:t>r</w:t>
      </w:r>
      <w:r w:rsidRPr="00000D5F">
        <w:rPr>
          <w:rFonts w:ascii="Arial Narrow" w:hAnsi="Arial Narrow"/>
          <w:lang w:val="sk-SK"/>
        </w:rPr>
        <w:t>má</w:t>
      </w:r>
      <w:r w:rsidRPr="00000D5F">
        <w:rPr>
          <w:rFonts w:ascii="Arial Narrow" w:hAnsi="Arial Narrow"/>
          <w:spacing w:val="-2"/>
          <w:lang w:val="sk-SK"/>
        </w:rPr>
        <w:t>c</w:t>
      </w:r>
      <w:r w:rsidRPr="00000D5F">
        <w:rPr>
          <w:rFonts w:ascii="Arial Narrow" w:hAnsi="Arial Narrow"/>
          <w:lang w:val="sk-SK"/>
        </w:rPr>
        <w:t>ie v</w:t>
      </w:r>
      <w:r w:rsidRPr="00000D5F">
        <w:rPr>
          <w:rFonts w:ascii="Arial Narrow" w:hAnsi="Arial Narrow"/>
          <w:spacing w:val="17"/>
          <w:lang w:val="sk-SK"/>
        </w:rPr>
        <w:t> </w:t>
      </w:r>
      <w:r w:rsidRPr="00000D5F">
        <w:rPr>
          <w:rFonts w:ascii="Arial Narrow" w:hAnsi="Arial Narrow"/>
          <w:lang w:val="sk-SK"/>
        </w:rPr>
        <w:t>pon</w:t>
      </w:r>
      <w:r w:rsidRPr="00000D5F">
        <w:rPr>
          <w:rFonts w:ascii="Arial Narrow" w:hAnsi="Arial Narrow"/>
          <w:spacing w:val="-2"/>
          <w:lang w:val="sk-SK"/>
        </w:rPr>
        <w:t>u</w:t>
      </w:r>
      <w:r w:rsidRPr="00000D5F">
        <w:rPr>
          <w:rFonts w:ascii="Arial Narrow" w:hAnsi="Arial Narrow"/>
          <w:lang w:val="sk-SK"/>
        </w:rPr>
        <w:t>ke a ak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spacing w:val="-3"/>
          <w:lang w:val="sk-SK"/>
        </w:rPr>
        <w:t>t</w:t>
      </w:r>
      <w:r w:rsidRPr="00000D5F">
        <w:rPr>
          <w:rFonts w:ascii="Arial Narrow" w:hAnsi="Arial Narrow"/>
          <w:lang w:val="sk-SK"/>
        </w:rPr>
        <w:t>aké</w:t>
      </w:r>
      <w:r w:rsidRPr="00000D5F">
        <w:rPr>
          <w:rFonts w:ascii="Arial Narrow" w:hAnsi="Arial Narrow"/>
          <w:spacing w:val="14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kon</w:t>
      </w:r>
      <w:r w:rsidRPr="00000D5F">
        <w:rPr>
          <w:rFonts w:ascii="Arial Narrow" w:hAnsi="Arial Narrow"/>
          <w:spacing w:val="-2"/>
          <w:lang w:val="sk-SK"/>
        </w:rPr>
        <w:t>a</w:t>
      </w:r>
      <w:r w:rsidRPr="00000D5F">
        <w:rPr>
          <w:rFonts w:ascii="Arial Narrow" w:hAnsi="Arial Narrow"/>
          <w:lang w:val="sk-SK"/>
        </w:rPr>
        <w:t>nie</w:t>
      </w:r>
      <w:r w:rsidRPr="00000D5F">
        <w:rPr>
          <w:rFonts w:ascii="Arial Narrow" w:hAnsi="Arial Narrow"/>
          <w:spacing w:val="16"/>
          <w:lang w:val="sk-SK"/>
        </w:rPr>
        <w:t xml:space="preserve"> </w:t>
      </w:r>
      <w:r w:rsidRPr="00000D5F">
        <w:rPr>
          <w:rFonts w:ascii="Arial Narrow" w:hAnsi="Arial Narrow"/>
          <w:spacing w:val="-3"/>
          <w:lang w:val="sk-SK"/>
        </w:rPr>
        <w:t>b</w:t>
      </w:r>
      <w:r w:rsidRPr="00000D5F">
        <w:rPr>
          <w:rFonts w:ascii="Arial Narrow" w:hAnsi="Arial Narrow"/>
          <w:lang w:val="sk-SK"/>
        </w:rPr>
        <w:t>ude</w:t>
      </w:r>
      <w:r w:rsidRPr="00000D5F">
        <w:rPr>
          <w:rFonts w:ascii="Arial Narrow" w:hAnsi="Arial Narrow"/>
          <w:spacing w:val="17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mať</w:t>
      </w:r>
      <w:r w:rsidRPr="00000D5F">
        <w:rPr>
          <w:rFonts w:ascii="Arial Narrow" w:hAnsi="Arial Narrow"/>
          <w:spacing w:val="14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vp</w:t>
      </w:r>
      <w:r w:rsidRPr="00000D5F">
        <w:rPr>
          <w:rFonts w:ascii="Arial Narrow" w:hAnsi="Arial Narrow"/>
          <w:spacing w:val="-2"/>
          <w:lang w:val="sk-SK"/>
        </w:rPr>
        <w:t>l</w:t>
      </w:r>
      <w:r w:rsidRPr="00000D5F">
        <w:rPr>
          <w:rFonts w:ascii="Arial Narrow" w:hAnsi="Arial Narrow"/>
          <w:lang w:val="sk-SK"/>
        </w:rPr>
        <w:t>yv</w:t>
      </w:r>
      <w:r w:rsidRPr="00000D5F">
        <w:rPr>
          <w:rFonts w:ascii="Arial Narrow" w:hAnsi="Arial Narrow"/>
          <w:spacing w:val="14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na</w:t>
      </w:r>
      <w:r w:rsidRPr="00000D5F">
        <w:rPr>
          <w:rFonts w:ascii="Arial Narrow" w:hAnsi="Arial Narrow"/>
          <w:spacing w:val="16"/>
          <w:lang w:val="sk-SK"/>
        </w:rPr>
        <w:t xml:space="preserve"> </w:t>
      </w:r>
      <w:r w:rsidRPr="00000D5F">
        <w:rPr>
          <w:rFonts w:ascii="Arial Narrow" w:hAnsi="Arial Narrow"/>
          <w:spacing w:val="-2"/>
          <w:lang w:val="sk-SK"/>
        </w:rPr>
        <w:t>j</w:t>
      </w:r>
      <w:r w:rsidRPr="00000D5F">
        <w:rPr>
          <w:rFonts w:ascii="Arial Narrow" w:hAnsi="Arial Narrow"/>
          <w:lang w:val="sk-SK"/>
        </w:rPr>
        <w:t>eho</w:t>
      </w:r>
      <w:r w:rsidRPr="00000D5F">
        <w:rPr>
          <w:rFonts w:ascii="Arial Narrow" w:hAnsi="Arial Narrow"/>
          <w:spacing w:val="14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vyl</w:t>
      </w:r>
      <w:r w:rsidRPr="00000D5F">
        <w:rPr>
          <w:rFonts w:ascii="Arial Narrow" w:hAnsi="Arial Narrow"/>
          <w:spacing w:val="-2"/>
          <w:lang w:val="sk-SK"/>
        </w:rPr>
        <w:t>ú</w:t>
      </w:r>
      <w:r w:rsidRPr="00000D5F">
        <w:rPr>
          <w:rFonts w:ascii="Arial Narrow" w:hAnsi="Arial Narrow"/>
          <w:lang w:val="sk-SK"/>
        </w:rPr>
        <w:t>č</w:t>
      </w:r>
      <w:r w:rsidRPr="00000D5F">
        <w:rPr>
          <w:rFonts w:ascii="Arial Narrow" w:hAnsi="Arial Narrow"/>
          <w:spacing w:val="-3"/>
          <w:lang w:val="sk-SK"/>
        </w:rPr>
        <w:t>e</w:t>
      </w:r>
      <w:r w:rsidRPr="00000D5F">
        <w:rPr>
          <w:rFonts w:ascii="Arial Narrow" w:hAnsi="Arial Narrow"/>
          <w:lang w:val="sk-SK"/>
        </w:rPr>
        <w:t>nie</w:t>
      </w:r>
      <w:r w:rsidRPr="00000D5F">
        <w:rPr>
          <w:rFonts w:ascii="Arial Narrow" w:hAnsi="Arial Narrow"/>
          <w:spacing w:val="16"/>
          <w:lang w:val="sk-SK"/>
        </w:rPr>
        <w:t xml:space="preserve"> </w:t>
      </w:r>
      <w:r w:rsidRPr="00000D5F">
        <w:rPr>
          <w:rFonts w:ascii="Arial Narrow" w:hAnsi="Arial Narrow"/>
          <w:spacing w:val="-2"/>
          <w:lang w:val="sk-SK"/>
        </w:rPr>
        <w:t>z</w:t>
      </w:r>
      <w:r w:rsidRPr="00000D5F">
        <w:rPr>
          <w:rFonts w:ascii="Arial Narrow" w:hAnsi="Arial Narrow"/>
          <w:lang w:val="sk-SK"/>
        </w:rPr>
        <w:t>o</w:t>
      </w:r>
      <w:r w:rsidRPr="00000D5F">
        <w:rPr>
          <w:rFonts w:ascii="Arial Narrow" w:hAnsi="Arial Narrow"/>
          <w:spacing w:val="16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z</w:t>
      </w:r>
      <w:r w:rsidRPr="00000D5F">
        <w:rPr>
          <w:rFonts w:ascii="Arial Narrow" w:hAnsi="Arial Narrow"/>
          <w:spacing w:val="-3"/>
          <w:lang w:val="sk-SK"/>
        </w:rPr>
        <w:t>a</w:t>
      </w:r>
      <w:r w:rsidRPr="00000D5F">
        <w:rPr>
          <w:rFonts w:ascii="Arial Narrow" w:hAnsi="Arial Narrow"/>
          <w:lang w:val="sk-SK"/>
        </w:rPr>
        <w:t>dáv</w:t>
      </w:r>
      <w:r w:rsidRPr="00000D5F">
        <w:rPr>
          <w:rFonts w:ascii="Arial Narrow" w:hAnsi="Arial Narrow"/>
          <w:spacing w:val="-3"/>
          <w:lang w:val="sk-SK"/>
        </w:rPr>
        <w:t>a</w:t>
      </w:r>
      <w:r w:rsidRPr="00000D5F">
        <w:rPr>
          <w:rFonts w:ascii="Arial Narrow" w:hAnsi="Arial Narrow"/>
          <w:lang w:val="sk-SK"/>
        </w:rPr>
        <w:t>nia</w:t>
      </w:r>
      <w:r w:rsidRPr="00000D5F">
        <w:rPr>
          <w:rFonts w:ascii="Arial Narrow" w:hAnsi="Arial Narrow"/>
          <w:spacing w:val="14"/>
          <w:lang w:val="sk-SK"/>
        </w:rPr>
        <w:t xml:space="preserve"> </w:t>
      </w:r>
      <w:r w:rsidRPr="00000D5F">
        <w:rPr>
          <w:rFonts w:ascii="Arial Narrow" w:hAnsi="Arial Narrow"/>
          <w:lang w:val="sk-SK"/>
        </w:rPr>
        <w:t>zák</w:t>
      </w:r>
      <w:r w:rsidRPr="00000D5F">
        <w:rPr>
          <w:rFonts w:ascii="Arial Narrow" w:hAnsi="Arial Narrow"/>
          <w:spacing w:val="-3"/>
          <w:lang w:val="sk-SK"/>
        </w:rPr>
        <w:t>a</w:t>
      </w:r>
      <w:r w:rsidRPr="00000D5F">
        <w:rPr>
          <w:rFonts w:ascii="Arial Narrow" w:hAnsi="Arial Narrow"/>
          <w:lang w:val="sk-SK"/>
        </w:rPr>
        <w:t>z</w:t>
      </w:r>
      <w:r w:rsidRPr="00000D5F">
        <w:rPr>
          <w:rFonts w:ascii="Arial Narrow" w:hAnsi="Arial Narrow"/>
          <w:spacing w:val="-2"/>
          <w:lang w:val="sk-SK"/>
        </w:rPr>
        <w:t>k</w:t>
      </w:r>
      <w:r w:rsidRPr="00000D5F">
        <w:rPr>
          <w:rFonts w:ascii="Arial Narrow" w:hAnsi="Arial Narrow"/>
          <w:lang w:val="sk-SK"/>
        </w:rPr>
        <w:t>y.</w:t>
      </w:r>
      <w:r w:rsidRPr="00000D5F">
        <w:rPr>
          <w:rFonts w:ascii="Arial Narrow" w:hAnsi="Arial Narrow"/>
          <w:spacing w:val="26"/>
          <w:lang w:val="sk-SK"/>
        </w:rPr>
        <w:t xml:space="preserve"> </w:t>
      </w:r>
    </w:p>
    <w:p w14:paraId="2C9EFAE3" w14:textId="4E0C2A49" w:rsidR="00000D5F" w:rsidRPr="00324B3D" w:rsidRDefault="00000D5F" w:rsidP="00E070A0">
      <w:pPr>
        <w:pStyle w:val="TableParagraph"/>
        <w:autoSpaceDE/>
        <w:autoSpaceDN/>
        <w:ind w:left="0"/>
        <w:rPr>
          <w:rFonts w:ascii="Arial Narrow" w:hAnsi="Arial Narrow"/>
          <w:b/>
          <w:bCs/>
          <w:lang w:val="sk-SK"/>
        </w:rPr>
      </w:pPr>
    </w:p>
    <w:p w14:paraId="5F50BBE7" w14:textId="77777777" w:rsidR="00000D5F" w:rsidRPr="00324B3D" w:rsidRDefault="00000D5F" w:rsidP="00000D5F">
      <w:pPr>
        <w:pStyle w:val="Zkladntext"/>
        <w:ind w:firstLine="284"/>
        <w:rPr>
          <w:rFonts w:ascii="Arial Narrow" w:hAnsi="Arial Narrow"/>
          <w:lang w:val="sk-SK"/>
        </w:rPr>
      </w:pPr>
      <w:r w:rsidRPr="00324B3D">
        <w:rPr>
          <w:rFonts w:ascii="Arial Narrow" w:hAnsi="Arial Narrow"/>
          <w:spacing w:val="-1"/>
          <w:u w:val="single" w:color="000000"/>
          <w:lang w:val="sk-SK"/>
        </w:rPr>
        <w:t>P</w:t>
      </w:r>
      <w:r w:rsidRPr="00324B3D">
        <w:rPr>
          <w:rFonts w:ascii="Arial Narrow" w:hAnsi="Arial Narrow"/>
          <w:u w:val="single" w:color="000000"/>
          <w:lang w:val="sk-SK"/>
        </w:rPr>
        <w:t>rílohy:</w:t>
      </w:r>
    </w:p>
    <w:p w14:paraId="37457E23" w14:textId="77777777" w:rsidR="00000D5F" w:rsidRPr="00324B3D" w:rsidRDefault="00000D5F" w:rsidP="00000D5F">
      <w:pPr>
        <w:pStyle w:val="Zkladntext"/>
        <w:numPr>
          <w:ilvl w:val="0"/>
          <w:numId w:val="10"/>
        </w:numPr>
        <w:autoSpaceDE/>
        <w:autoSpaceDN/>
        <w:spacing w:line="252" w:lineRule="exact"/>
        <w:ind w:left="567" w:hanging="283"/>
        <w:rPr>
          <w:rFonts w:ascii="Arial Narrow" w:hAnsi="Arial Narrow"/>
          <w:lang w:val="sk-SK"/>
        </w:rPr>
      </w:pPr>
      <w:r w:rsidRPr="00324B3D">
        <w:rPr>
          <w:rFonts w:ascii="Arial Narrow" w:hAnsi="Arial Narrow"/>
          <w:spacing w:val="-2"/>
          <w:lang w:val="sk-SK"/>
        </w:rPr>
        <w:t>D</w:t>
      </w:r>
      <w:r w:rsidRPr="00324B3D">
        <w:rPr>
          <w:rFonts w:ascii="Arial Narrow" w:hAnsi="Arial Narrow"/>
          <w:lang w:val="sk-SK"/>
        </w:rPr>
        <w:t>okument „</w:t>
      </w:r>
      <w:r w:rsidRPr="00324B3D">
        <w:rPr>
          <w:rFonts w:ascii="Arial Narrow" w:hAnsi="Arial Narrow"/>
          <w:spacing w:val="-2"/>
          <w:lang w:val="sk-SK"/>
        </w:rPr>
        <w:t>N</w:t>
      </w:r>
      <w:r w:rsidRPr="00324B3D">
        <w:rPr>
          <w:rFonts w:ascii="Arial Narrow" w:hAnsi="Arial Narrow"/>
          <w:spacing w:val="-3"/>
          <w:lang w:val="sk-SK"/>
        </w:rPr>
        <w:t>á</w:t>
      </w:r>
      <w:r w:rsidRPr="00324B3D">
        <w:rPr>
          <w:rFonts w:ascii="Arial Narrow" w:hAnsi="Arial Narrow"/>
          <w:lang w:val="sk-SK"/>
        </w:rPr>
        <w:t>vrh na</w:t>
      </w:r>
      <w:r w:rsidRPr="00324B3D">
        <w:rPr>
          <w:rFonts w:ascii="Arial Narrow" w:hAnsi="Arial Narrow"/>
          <w:spacing w:val="-3"/>
          <w:lang w:val="sk-SK"/>
        </w:rPr>
        <w:t xml:space="preserve"> </w:t>
      </w:r>
      <w:r w:rsidRPr="00324B3D">
        <w:rPr>
          <w:rFonts w:ascii="Arial Narrow" w:hAnsi="Arial Narrow"/>
          <w:lang w:val="sk-SK"/>
        </w:rPr>
        <w:t>pln</w:t>
      </w:r>
      <w:r w:rsidRPr="00324B3D">
        <w:rPr>
          <w:rFonts w:ascii="Arial Narrow" w:hAnsi="Arial Narrow"/>
          <w:spacing w:val="-3"/>
          <w:lang w:val="sk-SK"/>
        </w:rPr>
        <w:t>e</w:t>
      </w:r>
      <w:r w:rsidRPr="00324B3D">
        <w:rPr>
          <w:rFonts w:ascii="Arial Narrow" w:hAnsi="Arial Narrow"/>
          <w:lang w:val="sk-SK"/>
        </w:rPr>
        <w:t>nie</w:t>
      </w:r>
      <w:r w:rsidRPr="00324B3D">
        <w:rPr>
          <w:rFonts w:ascii="Arial Narrow" w:hAnsi="Arial Narrow"/>
          <w:spacing w:val="-3"/>
          <w:lang w:val="sk-SK"/>
        </w:rPr>
        <w:t xml:space="preserve"> </w:t>
      </w:r>
      <w:r w:rsidRPr="00324B3D">
        <w:rPr>
          <w:rFonts w:ascii="Arial Narrow" w:hAnsi="Arial Narrow"/>
          <w:spacing w:val="-2"/>
          <w:lang w:val="sk-SK"/>
        </w:rPr>
        <w:t>k</w:t>
      </w:r>
      <w:r w:rsidRPr="00324B3D">
        <w:rPr>
          <w:rFonts w:ascii="Arial Narrow" w:hAnsi="Arial Narrow"/>
          <w:lang w:val="sk-SK"/>
        </w:rPr>
        <w:t>ritérií“</w:t>
      </w:r>
    </w:p>
    <w:p w14:paraId="52BE8315" w14:textId="7CD40014" w:rsidR="00000D5F" w:rsidRPr="00324B3D" w:rsidRDefault="00000D5F" w:rsidP="00000D5F">
      <w:pPr>
        <w:pStyle w:val="Zkladntext"/>
        <w:numPr>
          <w:ilvl w:val="0"/>
          <w:numId w:val="10"/>
        </w:numPr>
        <w:autoSpaceDE/>
        <w:autoSpaceDN/>
        <w:spacing w:line="252" w:lineRule="exact"/>
        <w:ind w:left="567" w:hanging="283"/>
        <w:rPr>
          <w:rFonts w:ascii="Arial Narrow" w:hAnsi="Arial Narrow"/>
          <w:lang w:val="sk-SK"/>
        </w:rPr>
      </w:pPr>
      <w:r w:rsidRPr="00324B3D">
        <w:rPr>
          <w:rFonts w:ascii="Arial Narrow" w:hAnsi="Arial Narrow"/>
          <w:spacing w:val="-2"/>
          <w:lang w:val="sk-SK"/>
        </w:rPr>
        <w:t>D</w:t>
      </w:r>
      <w:r w:rsidRPr="00324B3D">
        <w:rPr>
          <w:rFonts w:ascii="Arial Narrow" w:hAnsi="Arial Narrow"/>
          <w:lang w:val="sk-SK"/>
        </w:rPr>
        <w:t xml:space="preserve">okument </w:t>
      </w:r>
      <w:r w:rsidRPr="00324B3D">
        <w:rPr>
          <w:rFonts w:ascii="Arial Narrow" w:hAnsi="Arial Narrow"/>
          <w:spacing w:val="-3"/>
          <w:lang w:val="sk-SK"/>
        </w:rPr>
        <w:t>„</w:t>
      </w:r>
      <w:r w:rsidR="00EC2B05">
        <w:rPr>
          <w:rFonts w:ascii="Arial Narrow" w:hAnsi="Arial Narrow"/>
          <w:spacing w:val="-3"/>
          <w:lang w:val="sk-SK"/>
        </w:rPr>
        <w:t>N</w:t>
      </w:r>
      <w:r w:rsidR="008C7433">
        <w:rPr>
          <w:rFonts w:ascii="Arial Narrow" w:hAnsi="Arial Narrow"/>
          <w:spacing w:val="-3"/>
          <w:lang w:val="sk-SK"/>
        </w:rPr>
        <w:t xml:space="preserve">ávrh </w:t>
      </w:r>
      <w:r w:rsidR="00473138">
        <w:rPr>
          <w:rFonts w:ascii="Arial Narrow" w:hAnsi="Arial Narrow"/>
          <w:spacing w:val="-3"/>
          <w:lang w:val="sk-SK"/>
        </w:rPr>
        <w:t>rámcovej dohody</w:t>
      </w:r>
      <w:r w:rsidRPr="00324B3D">
        <w:rPr>
          <w:rFonts w:ascii="Arial Narrow" w:hAnsi="Arial Narrow"/>
          <w:lang w:val="sk-SK"/>
        </w:rPr>
        <w:t>“</w:t>
      </w:r>
    </w:p>
    <w:p w14:paraId="71B78CA7" w14:textId="43F0BDC9" w:rsidR="00000D5F" w:rsidRPr="00324B3D" w:rsidRDefault="00000D5F" w:rsidP="00000D5F">
      <w:pPr>
        <w:pStyle w:val="Zkladntext"/>
        <w:numPr>
          <w:ilvl w:val="0"/>
          <w:numId w:val="10"/>
        </w:numPr>
        <w:autoSpaceDE/>
        <w:autoSpaceDN/>
        <w:spacing w:before="2"/>
        <w:ind w:left="567" w:hanging="283"/>
        <w:rPr>
          <w:rFonts w:ascii="Arial Narrow" w:hAnsi="Arial Narrow"/>
          <w:lang w:val="sk-SK"/>
        </w:rPr>
      </w:pPr>
      <w:r w:rsidRPr="00324B3D">
        <w:rPr>
          <w:rFonts w:ascii="Arial Narrow" w:hAnsi="Arial Narrow"/>
          <w:spacing w:val="-2"/>
          <w:lang w:val="sk-SK"/>
        </w:rPr>
        <w:t>D</w:t>
      </w:r>
      <w:r w:rsidRPr="00324B3D">
        <w:rPr>
          <w:rFonts w:ascii="Arial Narrow" w:hAnsi="Arial Narrow"/>
          <w:lang w:val="sk-SK"/>
        </w:rPr>
        <w:t>okument „</w:t>
      </w:r>
      <w:r w:rsidRPr="00324B3D">
        <w:rPr>
          <w:rFonts w:ascii="Arial Narrow" w:hAnsi="Arial Narrow"/>
          <w:spacing w:val="-4"/>
          <w:lang w:val="sk-SK"/>
        </w:rPr>
        <w:t>V</w:t>
      </w:r>
      <w:r w:rsidRPr="00324B3D">
        <w:rPr>
          <w:rFonts w:ascii="Arial Narrow" w:hAnsi="Arial Narrow"/>
          <w:lang w:val="sk-SK"/>
        </w:rPr>
        <w:t>yhl</w:t>
      </w:r>
      <w:r w:rsidRPr="00324B3D">
        <w:rPr>
          <w:rFonts w:ascii="Arial Narrow" w:hAnsi="Arial Narrow"/>
          <w:spacing w:val="-3"/>
          <w:lang w:val="sk-SK"/>
        </w:rPr>
        <w:t>á</w:t>
      </w:r>
      <w:r w:rsidRPr="00324B3D">
        <w:rPr>
          <w:rFonts w:ascii="Arial Narrow" w:hAnsi="Arial Narrow"/>
          <w:lang w:val="sk-SK"/>
        </w:rPr>
        <w:t>sen</w:t>
      </w:r>
      <w:r w:rsidRPr="00324B3D">
        <w:rPr>
          <w:rFonts w:ascii="Arial Narrow" w:hAnsi="Arial Narrow"/>
          <w:spacing w:val="-2"/>
          <w:lang w:val="sk-SK"/>
        </w:rPr>
        <w:t>i</w:t>
      </w:r>
      <w:r w:rsidR="00C33043">
        <w:rPr>
          <w:rFonts w:ascii="Arial Narrow" w:hAnsi="Arial Narrow"/>
          <w:lang w:val="sk-SK"/>
        </w:rPr>
        <w:t>a</w:t>
      </w:r>
      <w:r w:rsidRPr="00324B3D">
        <w:rPr>
          <w:rFonts w:ascii="Arial Narrow" w:hAnsi="Arial Narrow"/>
          <w:lang w:val="sk-SK"/>
        </w:rPr>
        <w:t xml:space="preserve"> u</w:t>
      </w:r>
      <w:r w:rsidRPr="00324B3D">
        <w:rPr>
          <w:rFonts w:ascii="Arial Narrow" w:hAnsi="Arial Narrow"/>
          <w:spacing w:val="-2"/>
          <w:lang w:val="sk-SK"/>
        </w:rPr>
        <w:t>c</w:t>
      </w:r>
      <w:r w:rsidRPr="00324B3D">
        <w:rPr>
          <w:rFonts w:ascii="Arial Narrow" w:hAnsi="Arial Narrow"/>
          <w:lang w:val="sk-SK"/>
        </w:rPr>
        <w:t>hád</w:t>
      </w:r>
      <w:r w:rsidRPr="00324B3D">
        <w:rPr>
          <w:rFonts w:ascii="Arial Narrow" w:hAnsi="Arial Narrow"/>
          <w:spacing w:val="-2"/>
          <w:lang w:val="sk-SK"/>
        </w:rPr>
        <w:t>z</w:t>
      </w:r>
      <w:r w:rsidRPr="00324B3D">
        <w:rPr>
          <w:rFonts w:ascii="Arial Narrow" w:hAnsi="Arial Narrow"/>
          <w:lang w:val="sk-SK"/>
        </w:rPr>
        <w:t>ača“</w:t>
      </w:r>
    </w:p>
    <w:p w14:paraId="299BCA12" w14:textId="1DC46CEE" w:rsidR="00000D5F" w:rsidRDefault="00000D5F" w:rsidP="00000D5F">
      <w:pPr>
        <w:pStyle w:val="Zkladntext"/>
        <w:numPr>
          <w:ilvl w:val="0"/>
          <w:numId w:val="10"/>
        </w:numPr>
        <w:autoSpaceDE/>
        <w:autoSpaceDN/>
        <w:spacing w:before="2"/>
        <w:ind w:left="567" w:hanging="283"/>
        <w:rPr>
          <w:rFonts w:ascii="Arial Narrow" w:hAnsi="Arial Narrow"/>
          <w:lang w:val="sk-SK"/>
        </w:rPr>
      </w:pPr>
      <w:r w:rsidRPr="00324B3D">
        <w:rPr>
          <w:rFonts w:ascii="Arial Narrow" w:hAnsi="Arial Narrow"/>
          <w:lang w:val="sk-SK"/>
        </w:rPr>
        <w:t>Dokument „Zoznam subdodávateľov“</w:t>
      </w:r>
    </w:p>
    <w:p w14:paraId="1393B656" w14:textId="77A50DAB" w:rsidR="00C33043" w:rsidRPr="00324B3D" w:rsidRDefault="00C33043" w:rsidP="00000D5F">
      <w:pPr>
        <w:pStyle w:val="Zkladntext"/>
        <w:numPr>
          <w:ilvl w:val="0"/>
          <w:numId w:val="10"/>
        </w:numPr>
        <w:autoSpaceDE/>
        <w:autoSpaceDN/>
        <w:spacing w:before="2"/>
        <w:ind w:left="567" w:hanging="283"/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>Dokument „Špecifikácia predmetu zákazky“</w:t>
      </w:r>
    </w:p>
    <w:p w14:paraId="065DA425" w14:textId="18196270" w:rsidR="00E070A0" w:rsidRPr="00DA04FF" w:rsidRDefault="00E070A0" w:rsidP="00E070A0">
      <w:pPr>
        <w:pStyle w:val="Zkladntext"/>
        <w:autoSpaceDE/>
        <w:autoSpaceDN/>
        <w:spacing w:before="2"/>
        <w:ind w:left="567"/>
        <w:rPr>
          <w:rFonts w:ascii="Times New Roman" w:hAnsi="Times New Roman"/>
          <w:highlight w:val="yellow"/>
          <w:lang w:val="sk-SK"/>
        </w:rPr>
      </w:pPr>
    </w:p>
    <w:p w14:paraId="369419D0" w14:textId="43AE460F" w:rsidR="00D337FE" w:rsidRPr="00E34E8B" w:rsidRDefault="00D337FE" w:rsidP="00083999">
      <w:pPr>
        <w:pStyle w:val="Zkladntext"/>
        <w:spacing w:before="3"/>
        <w:rPr>
          <w:rFonts w:ascii="Arial Narrow" w:hAnsi="Arial Narrow" w:cstheme="minorHAnsi"/>
        </w:rPr>
      </w:pPr>
    </w:p>
    <w:sectPr w:rsidR="00D337FE" w:rsidRPr="00E34E8B" w:rsidSect="003C1ABA">
      <w:headerReference w:type="default" r:id="rId10"/>
      <w:footerReference w:type="default" r:id="rId11"/>
      <w:pgSz w:w="11910" w:h="16840"/>
      <w:pgMar w:top="1320" w:right="1200" w:bottom="280" w:left="960" w:header="708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47705" w14:textId="77777777" w:rsidR="0077154D" w:rsidRDefault="0077154D" w:rsidP="003C1ABA">
      <w:r>
        <w:separator/>
      </w:r>
    </w:p>
  </w:endnote>
  <w:endnote w:type="continuationSeparator" w:id="0">
    <w:p w14:paraId="73275DCD" w14:textId="77777777" w:rsidR="0077154D" w:rsidRDefault="0077154D" w:rsidP="003C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127881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3E41C2E4" w14:textId="638735D0" w:rsidR="00D9617C" w:rsidRPr="009B0F6B" w:rsidRDefault="0059646F" w:rsidP="0059646F">
        <w:pPr>
          <w:tabs>
            <w:tab w:val="center" w:pos="4536"/>
            <w:tab w:val="center" w:pos="4680"/>
            <w:tab w:val="right" w:pos="9000"/>
            <w:tab w:val="right" w:pos="9072"/>
          </w:tabs>
          <w:ind w:right="360"/>
          <w:jc w:val="center"/>
          <w:rPr>
            <w:rFonts w:ascii="Arial Narrow" w:eastAsia="Times New Roman" w:hAnsi="Arial Narrow"/>
            <w:i/>
            <w:noProof/>
            <w:lang w:eastAsia="sk-SK"/>
          </w:rPr>
        </w:pPr>
        <w:r>
          <w:t>„</w:t>
        </w:r>
        <w:r w:rsidR="00473138">
          <w:rPr>
            <w:rFonts w:ascii="Arial Narrow" w:hAnsi="Arial Narrow" w:cstheme="minorHAnsi"/>
          </w:rPr>
          <w:t>Reklamné predmety</w:t>
        </w:r>
        <w:r>
          <w:rPr>
            <w:rFonts w:ascii="Arial Narrow" w:hAnsi="Arial Narrow" w:cstheme="minorHAnsi"/>
          </w:rPr>
          <w:t>“</w:t>
        </w:r>
      </w:p>
      <w:p w14:paraId="29489C1B" w14:textId="77777777" w:rsidR="006D39E2" w:rsidRDefault="006D39E2">
        <w:pPr>
          <w:pStyle w:val="Pta"/>
          <w:jc w:val="right"/>
        </w:pPr>
      </w:p>
      <w:p w14:paraId="61998535" w14:textId="77777777" w:rsidR="006D39E2" w:rsidRDefault="006D39E2">
        <w:pPr>
          <w:pStyle w:val="Pta"/>
          <w:jc w:val="right"/>
        </w:pPr>
      </w:p>
      <w:p w14:paraId="3F20CC5C" w14:textId="4061D45F" w:rsidR="006D39E2" w:rsidRPr="00D9617C" w:rsidRDefault="006D39E2" w:rsidP="00D9617C">
        <w:pPr>
          <w:pStyle w:val="Pta"/>
          <w:jc w:val="right"/>
          <w:rPr>
            <w:rFonts w:asciiTheme="minorHAnsi" w:hAnsiTheme="minorHAnsi" w:cstheme="minorHAnsi"/>
            <w:sz w:val="24"/>
            <w:szCs w:val="24"/>
          </w:rPr>
        </w:pPr>
        <w:r w:rsidRPr="0010373B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10373B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10373B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105564" w:rsidRPr="00105564">
          <w:rPr>
            <w:rFonts w:asciiTheme="minorHAnsi" w:hAnsiTheme="minorHAnsi" w:cstheme="minorHAnsi"/>
            <w:noProof/>
            <w:sz w:val="24"/>
            <w:szCs w:val="24"/>
            <w:lang w:val="cs-CZ"/>
          </w:rPr>
          <w:t>4</w:t>
        </w:r>
        <w:r w:rsidRPr="0010373B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9A4CA" w14:textId="77777777" w:rsidR="0077154D" w:rsidRDefault="0077154D" w:rsidP="003C1ABA">
      <w:r>
        <w:separator/>
      </w:r>
    </w:p>
  </w:footnote>
  <w:footnote w:type="continuationSeparator" w:id="0">
    <w:p w14:paraId="6D9D0423" w14:textId="77777777" w:rsidR="0077154D" w:rsidRDefault="0077154D" w:rsidP="003C1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2CE" w14:textId="42A89BAA" w:rsidR="006D39E2" w:rsidRDefault="006D39E2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70528" behindDoc="1" locked="0" layoutInCell="1" allowOverlap="1" wp14:anchorId="5968AB23" wp14:editId="75DE48A2">
          <wp:simplePos x="0" y="0"/>
          <wp:positionH relativeFrom="page">
            <wp:posOffset>0</wp:posOffset>
          </wp:positionH>
          <wp:positionV relativeFrom="page">
            <wp:posOffset>10795</wp:posOffset>
          </wp:positionV>
          <wp:extent cx="2466975" cy="91440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2025137" wp14:editId="1DF287D2">
              <wp:simplePos x="0" y="0"/>
              <wp:positionH relativeFrom="column">
                <wp:posOffset>5044753</wp:posOffset>
              </wp:positionH>
              <wp:positionV relativeFrom="paragraph">
                <wp:posOffset>-322580</wp:posOffset>
              </wp:positionV>
              <wp:extent cx="2374265" cy="709551"/>
              <wp:effectExtent l="0" t="0" r="0" b="0"/>
              <wp:wrapNone/>
              <wp:docPr id="30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70955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680192" w14:textId="0A43385A" w:rsidR="006D39E2" w:rsidRDefault="006D39E2"/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2513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97.2pt;margin-top:-25.4pt;width:186.95pt;height:55.85pt;z-index:251665408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" filled="f" stroked="f">
              <v:textbox style="mso-fit-shape-to-text:t">
                <w:txbxContent>
                  <w:p w14:paraId="07680192" w14:textId="0A43385A" w:rsidR="006D39E2" w:rsidRDefault="006D39E2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46E1"/>
    <w:multiLevelType w:val="hybridMultilevel"/>
    <w:tmpl w:val="EA9AA56C"/>
    <w:lvl w:ilvl="0" w:tplc="AD901798">
      <w:start w:val="1"/>
      <w:numFmt w:val="decimal"/>
      <w:lvlText w:val="%1)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1" w:tplc="A5ECCEEC">
      <w:start w:val="1"/>
      <w:numFmt w:val="bullet"/>
      <w:lvlText w:val="•"/>
      <w:lvlJc w:val="left"/>
      <w:rPr>
        <w:rFonts w:hint="default"/>
      </w:rPr>
    </w:lvl>
    <w:lvl w:ilvl="2" w:tplc="C0E22DA8">
      <w:start w:val="1"/>
      <w:numFmt w:val="bullet"/>
      <w:lvlText w:val="•"/>
      <w:lvlJc w:val="left"/>
      <w:rPr>
        <w:rFonts w:hint="default"/>
      </w:rPr>
    </w:lvl>
    <w:lvl w:ilvl="3" w:tplc="FA52C08C">
      <w:start w:val="1"/>
      <w:numFmt w:val="bullet"/>
      <w:lvlText w:val="•"/>
      <w:lvlJc w:val="left"/>
      <w:rPr>
        <w:rFonts w:hint="default"/>
      </w:rPr>
    </w:lvl>
    <w:lvl w:ilvl="4" w:tplc="4D148802">
      <w:start w:val="1"/>
      <w:numFmt w:val="bullet"/>
      <w:lvlText w:val="•"/>
      <w:lvlJc w:val="left"/>
      <w:rPr>
        <w:rFonts w:hint="default"/>
      </w:rPr>
    </w:lvl>
    <w:lvl w:ilvl="5" w:tplc="2EC255FE">
      <w:start w:val="1"/>
      <w:numFmt w:val="bullet"/>
      <w:lvlText w:val="•"/>
      <w:lvlJc w:val="left"/>
      <w:rPr>
        <w:rFonts w:hint="default"/>
      </w:rPr>
    </w:lvl>
    <w:lvl w:ilvl="6" w:tplc="438A705E">
      <w:start w:val="1"/>
      <w:numFmt w:val="bullet"/>
      <w:lvlText w:val="•"/>
      <w:lvlJc w:val="left"/>
      <w:rPr>
        <w:rFonts w:hint="default"/>
      </w:rPr>
    </w:lvl>
    <w:lvl w:ilvl="7" w:tplc="58A6416E">
      <w:start w:val="1"/>
      <w:numFmt w:val="bullet"/>
      <w:lvlText w:val="•"/>
      <w:lvlJc w:val="left"/>
      <w:rPr>
        <w:rFonts w:hint="default"/>
      </w:rPr>
    </w:lvl>
    <w:lvl w:ilvl="8" w:tplc="91AE4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86B1536"/>
    <w:multiLevelType w:val="multilevel"/>
    <w:tmpl w:val="CB4239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F87726F"/>
    <w:multiLevelType w:val="hybridMultilevel"/>
    <w:tmpl w:val="3D2AFB22"/>
    <w:lvl w:ilvl="0" w:tplc="CB3A09BA">
      <w:start w:val="1"/>
      <w:numFmt w:val="lowerLetter"/>
      <w:lvlText w:val="%1)"/>
      <w:lvlJc w:val="left"/>
      <w:pPr>
        <w:ind w:hanging="274"/>
      </w:pPr>
      <w:rPr>
        <w:rFonts w:ascii="Arial Narrow" w:eastAsia="Arial Narrow" w:hAnsi="Arial Narrow" w:hint="default"/>
        <w:b w:val="0"/>
        <w:bCs w:val="0"/>
        <w:sz w:val="22"/>
        <w:szCs w:val="22"/>
      </w:rPr>
    </w:lvl>
    <w:lvl w:ilvl="1" w:tplc="0E7E437C">
      <w:start w:val="1"/>
      <w:numFmt w:val="bullet"/>
      <w:lvlText w:val="•"/>
      <w:lvlJc w:val="left"/>
      <w:rPr>
        <w:rFonts w:hint="default"/>
      </w:rPr>
    </w:lvl>
    <w:lvl w:ilvl="2" w:tplc="8070DFBA">
      <w:start w:val="1"/>
      <w:numFmt w:val="bullet"/>
      <w:lvlText w:val="•"/>
      <w:lvlJc w:val="left"/>
      <w:rPr>
        <w:rFonts w:hint="default"/>
      </w:rPr>
    </w:lvl>
    <w:lvl w:ilvl="3" w:tplc="83AA7B1C">
      <w:start w:val="1"/>
      <w:numFmt w:val="bullet"/>
      <w:lvlText w:val="•"/>
      <w:lvlJc w:val="left"/>
      <w:rPr>
        <w:rFonts w:hint="default"/>
      </w:rPr>
    </w:lvl>
    <w:lvl w:ilvl="4" w:tplc="4B940130">
      <w:start w:val="1"/>
      <w:numFmt w:val="bullet"/>
      <w:lvlText w:val="•"/>
      <w:lvlJc w:val="left"/>
      <w:rPr>
        <w:rFonts w:hint="default"/>
      </w:rPr>
    </w:lvl>
    <w:lvl w:ilvl="5" w:tplc="0404563A">
      <w:start w:val="1"/>
      <w:numFmt w:val="bullet"/>
      <w:lvlText w:val="•"/>
      <w:lvlJc w:val="left"/>
      <w:rPr>
        <w:rFonts w:hint="default"/>
      </w:rPr>
    </w:lvl>
    <w:lvl w:ilvl="6" w:tplc="7A00F140">
      <w:start w:val="1"/>
      <w:numFmt w:val="bullet"/>
      <w:lvlText w:val="•"/>
      <w:lvlJc w:val="left"/>
      <w:rPr>
        <w:rFonts w:hint="default"/>
      </w:rPr>
    </w:lvl>
    <w:lvl w:ilvl="7" w:tplc="A6241CE8">
      <w:start w:val="1"/>
      <w:numFmt w:val="bullet"/>
      <w:lvlText w:val="•"/>
      <w:lvlJc w:val="left"/>
      <w:rPr>
        <w:rFonts w:hint="default"/>
      </w:rPr>
    </w:lvl>
    <w:lvl w:ilvl="8" w:tplc="6EC60B6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2D37969"/>
    <w:multiLevelType w:val="multilevel"/>
    <w:tmpl w:val="0F349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84" w:hanging="38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54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6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1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3320" w:hanging="1440"/>
      </w:pPr>
      <w:rPr>
        <w:rFonts w:hint="default"/>
        <w:b/>
      </w:rPr>
    </w:lvl>
  </w:abstractNum>
  <w:abstractNum w:abstractNumId="4" w15:restartNumberingAfterBreak="0">
    <w:nsid w:val="37D529D0"/>
    <w:multiLevelType w:val="multilevel"/>
    <w:tmpl w:val="A1A6D48A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5" w15:restartNumberingAfterBreak="0">
    <w:nsid w:val="39C74B75"/>
    <w:multiLevelType w:val="hybridMultilevel"/>
    <w:tmpl w:val="F3BE5CC6"/>
    <w:lvl w:ilvl="0" w:tplc="8E4A2B22">
      <w:start w:val="1"/>
      <w:numFmt w:val="lowerLetter"/>
      <w:lvlText w:val="%1)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FB20BFAE">
      <w:start w:val="1"/>
      <w:numFmt w:val="bullet"/>
      <w:lvlText w:val="•"/>
      <w:lvlJc w:val="left"/>
      <w:rPr>
        <w:rFonts w:hint="default"/>
      </w:rPr>
    </w:lvl>
    <w:lvl w:ilvl="2" w:tplc="04F0B312">
      <w:start w:val="1"/>
      <w:numFmt w:val="bullet"/>
      <w:lvlText w:val="•"/>
      <w:lvlJc w:val="left"/>
      <w:rPr>
        <w:rFonts w:hint="default"/>
      </w:rPr>
    </w:lvl>
    <w:lvl w:ilvl="3" w:tplc="6464E606">
      <w:start w:val="1"/>
      <w:numFmt w:val="bullet"/>
      <w:lvlText w:val="•"/>
      <w:lvlJc w:val="left"/>
      <w:rPr>
        <w:rFonts w:hint="default"/>
      </w:rPr>
    </w:lvl>
    <w:lvl w:ilvl="4" w:tplc="F928214A">
      <w:start w:val="1"/>
      <w:numFmt w:val="bullet"/>
      <w:lvlText w:val="•"/>
      <w:lvlJc w:val="left"/>
      <w:rPr>
        <w:rFonts w:hint="default"/>
      </w:rPr>
    </w:lvl>
    <w:lvl w:ilvl="5" w:tplc="8EDE6E48">
      <w:start w:val="1"/>
      <w:numFmt w:val="bullet"/>
      <w:lvlText w:val="•"/>
      <w:lvlJc w:val="left"/>
      <w:rPr>
        <w:rFonts w:hint="default"/>
      </w:rPr>
    </w:lvl>
    <w:lvl w:ilvl="6" w:tplc="6246A8FA">
      <w:start w:val="1"/>
      <w:numFmt w:val="bullet"/>
      <w:lvlText w:val="•"/>
      <w:lvlJc w:val="left"/>
      <w:rPr>
        <w:rFonts w:hint="default"/>
      </w:rPr>
    </w:lvl>
    <w:lvl w:ilvl="7" w:tplc="EA320412">
      <w:start w:val="1"/>
      <w:numFmt w:val="bullet"/>
      <w:lvlText w:val="•"/>
      <w:lvlJc w:val="left"/>
      <w:rPr>
        <w:rFonts w:hint="default"/>
      </w:rPr>
    </w:lvl>
    <w:lvl w:ilvl="8" w:tplc="9A0C4E3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21077FF"/>
    <w:multiLevelType w:val="hybridMultilevel"/>
    <w:tmpl w:val="ACF0F76A"/>
    <w:lvl w:ilvl="0" w:tplc="041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2635A0C"/>
    <w:multiLevelType w:val="multilevel"/>
    <w:tmpl w:val="6F9C4BB4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8" w15:restartNumberingAfterBreak="0">
    <w:nsid w:val="57D97A4A"/>
    <w:multiLevelType w:val="multilevel"/>
    <w:tmpl w:val="7492A7E8"/>
    <w:lvl w:ilvl="0">
      <w:start w:val="1"/>
      <w:numFmt w:val="decimal"/>
      <w:lvlText w:val="%1. "/>
      <w:legacy w:legacy="1" w:legacySpace="360" w:legacyIndent="283"/>
      <w:lvlJc w:val="left"/>
      <w:pPr>
        <w:ind w:left="567" w:hanging="283"/>
      </w:pPr>
      <w:rPr>
        <w:rFonts w:asciiTheme="minorHAnsi" w:hAnsiTheme="minorHAnsi" w:cstheme="minorHAnsi" w:hint="default"/>
        <w:b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1">
      <w:numFmt w:val="bullet"/>
      <w:lvlText w:val="-"/>
      <w:lvlJc w:val="left"/>
      <w:pPr>
        <w:ind w:left="1439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33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79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599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19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39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759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479" w:hanging="180"/>
      </w:pPr>
      <w:rPr>
        <w:rFonts w:hint="default"/>
      </w:rPr>
    </w:lvl>
  </w:abstractNum>
  <w:abstractNum w:abstractNumId="9" w15:restartNumberingAfterBreak="0">
    <w:nsid w:val="6E075209"/>
    <w:multiLevelType w:val="multilevel"/>
    <w:tmpl w:val="37A41C6E"/>
    <w:lvl w:ilvl="0">
      <w:start w:val="1"/>
      <w:numFmt w:val="decimal"/>
      <w:lvlText w:val="%1."/>
      <w:lvlJc w:val="left"/>
      <w:pPr>
        <w:ind w:left="567" w:hanging="283"/>
      </w:pPr>
      <w:rPr>
        <w:rFonts w:asciiTheme="minorHAnsi" w:hAnsiTheme="minorHAnsi" w:cstheme="minorHAnsi" w:hint="default"/>
        <w:b/>
        <w:i w:val="0"/>
        <w:strike w:val="0"/>
        <w:dstrike w:val="0"/>
        <w:color w:val="auto"/>
        <w:sz w:val="24"/>
        <w:szCs w:val="28"/>
        <w:u w:val="none"/>
        <w:effect w:val="none"/>
      </w:rPr>
    </w:lvl>
    <w:lvl w:ilvl="1">
      <w:numFmt w:val="bullet"/>
      <w:lvlText w:val="-"/>
      <w:lvlJc w:val="left"/>
      <w:pPr>
        <w:ind w:left="1439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33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C0"/>
    <w:rsid w:val="00000D5F"/>
    <w:rsid w:val="00020739"/>
    <w:rsid w:val="00040FB8"/>
    <w:rsid w:val="00046F12"/>
    <w:rsid w:val="0008048C"/>
    <w:rsid w:val="00080FD5"/>
    <w:rsid w:val="00083999"/>
    <w:rsid w:val="00090A35"/>
    <w:rsid w:val="000F1D85"/>
    <w:rsid w:val="0010373B"/>
    <w:rsid w:val="00105564"/>
    <w:rsid w:val="00150374"/>
    <w:rsid w:val="00150569"/>
    <w:rsid w:val="002261EF"/>
    <w:rsid w:val="00242155"/>
    <w:rsid w:val="00257E0B"/>
    <w:rsid w:val="0028317A"/>
    <w:rsid w:val="002930CC"/>
    <w:rsid w:val="002A49BF"/>
    <w:rsid w:val="002A5CD8"/>
    <w:rsid w:val="002B117D"/>
    <w:rsid w:val="002C7FE8"/>
    <w:rsid w:val="00324B3D"/>
    <w:rsid w:val="00326571"/>
    <w:rsid w:val="003302F0"/>
    <w:rsid w:val="00346BBD"/>
    <w:rsid w:val="003924A4"/>
    <w:rsid w:val="003A5266"/>
    <w:rsid w:val="003C1ABA"/>
    <w:rsid w:val="0040417C"/>
    <w:rsid w:val="00404888"/>
    <w:rsid w:val="00411689"/>
    <w:rsid w:val="00426A82"/>
    <w:rsid w:val="00430C01"/>
    <w:rsid w:val="00441E90"/>
    <w:rsid w:val="004437D0"/>
    <w:rsid w:val="00457445"/>
    <w:rsid w:val="00473138"/>
    <w:rsid w:val="00476130"/>
    <w:rsid w:val="004B2073"/>
    <w:rsid w:val="004F56F2"/>
    <w:rsid w:val="00506366"/>
    <w:rsid w:val="0052093E"/>
    <w:rsid w:val="00530714"/>
    <w:rsid w:val="005726C0"/>
    <w:rsid w:val="005849B3"/>
    <w:rsid w:val="005962ED"/>
    <w:rsid w:val="0059646F"/>
    <w:rsid w:val="005B195A"/>
    <w:rsid w:val="005C3942"/>
    <w:rsid w:val="005D4693"/>
    <w:rsid w:val="005E5B00"/>
    <w:rsid w:val="00644D61"/>
    <w:rsid w:val="00657D40"/>
    <w:rsid w:val="00676C8D"/>
    <w:rsid w:val="006C22E1"/>
    <w:rsid w:val="006D39E2"/>
    <w:rsid w:val="006E389B"/>
    <w:rsid w:val="00713D58"/>
    <w:rsid w:val="00714EB8"/>
    <w:rsid w:val="00732CCE"/>
    <w:rsid w:val="00744E93"/>
    <w:rsid w:val="007518B7"/>
    <w:rsid w:val="00756043"/>
    <w:rsid w:val="00760450"/>
    <w:rsid w:val="0077154D"/>
    <w:rsid w:val="00783E6B"/>
    <w:rsid w:val="007847AF"/>
    <w:rsid w:val="007C6A9E"/>
    <w:rsid w:val="007E1D39"/>
    <w:rsid w:val="007F56A2"/>
    <w:rsid w:val="0080362C"/>
    <w:rsid w:val="00804C9A"/>
    <w:rsid w:val="008276B4"/>
    <w:rsid w:val="0084512A"/>
    <w:rsid w:val="00853F3C"/>
    <w:rsid w:val="008C7433"/>
    <w:rsid w:val="00913A5C"/>
    <w:rsid w:val="00934C8E"/>
    <w:rsid w:val="0094586C"/>
    <w:rsid w:val="009961C0"/>
    <w:rsid w:val="009D1607"/>
    <w:rsid w:val="009D5CA0"/>
    <w:rsid w:val="009E1AC7"/>
    <w:rsid w:val="00A006E8"/>
    <w:rsid w:val="00A07DDA"/>
    <w:rsid w:val="00A803F0"/>
    <w:rsid w:val="00A842C3"/>
    <w:rsid w:val="00AA75EA"/>
    <w:rsid w:val="00AB3AFA"/>
    <w:rsid w:val="00AD5F4B"/>
    <w:rsid w:val="00AF0FFC"/>
    <w:rsid w:val="00B21C1E"/>
    <w:rsid w:val="00B245AC"/>
    <w:rsid w:val="00B945B6"/>
    <w:rsid w:val="00BA0B21"/>
    <w:rsid w:val="00BA5DD1"/>
    <w:rsid w:val="00C33043"/>
    <w:rsid w:val="00C5286F"/>
    <w:rsid w:val="00C57C9B"/>
    <w:rsid w:val="00C64A6D"/>
    <w:rsid w:val="00CE6E81"/>
    <w:rsid w:val="00D1769B"/>
    <w:rsid w:val="00D30FD8"/>
    <w:rsid w:val="00D337FE"/>
    <w:rsid w:val="00D714F9"/>
    <w:rsid w:val="00D855E6"/>
    <w:rsid w:val="00D943B9"/>
    <w:rsid w:val="00D95F78"/>
    <w:rsid w:val="00D9617C"/>
    <w:rsid w:val="00DA04FF"/>
    <w:rsid w:val="00DA79C7"/>
    <w:rsid w:val="00DB0086"/>
    <w:rsid w:val="00DC3671"/>
    <w:rsid w:val="00E070A0"/>
    <w:rsid w:val="00E34E8B"/>
    <w:rsid w:val="00E4586E"/>
    <w:rsid w:val="00E45FE6"/>
    <w:rsid w:val="00E54527"/>
    <w:rsid w:val="00E725FB"/>
    <w:rsid w:val="00E925BC"/>
    <w:rsid w:val="00EC2B05"/>
    <w:rsid w:val="00EC4D35"/>
    <w:rsid w:val="00EF3721"/>
    <w:rsid w:val="00F20D37"/>
    <w:rsid w:val="00F21B62"/>
    <w:rsid w:val="00F2644A"/>
    <w:rsid w:val="00F31B35"/>
    <w:rsid w:val="00F35192"/>
    <w:rsid w:val="00F42B58"/>
    <w:rsid w:val="00F977D5"/>
    <w:rsid w:val="00FC1A1E"/>
    <w:rsid w:val="00FD2EDC"/>
    <w:rsid w:val="00FE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003640"/>
  <w15:docId w15:val="{93607F63-84DF-4FDF-9402-7A8091F4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Arial" w:eastAsia="Arial" w:hAnsi="Arial" w:cs="Times New Roman"/>
      <w:lang w:val="sk" w:eastAsia="sk"/>
    </w:rPr>
  </w:style>
  <w:style w:type="paragraph" w:styleId="Nadpis1">
    <w:name w:val="heading 1"/>
    <w:basedOn w:val="Normlny"/>
    <w:uiPriority w:val="1"/>
    <w:qFormat/>
    <w:pPr>
      <w:spacing w:before="15"/>
      <w:ind w:left="536" w:right="442" w:hanging="3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317"/>
      <w:outlineLvl w:val="1"/>
    </w:pPr>
    <w:rPr>
      <w:b/>
      <w:bCs/>
      <w:u w:val="single"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</w:style>
  <w:style w:type="paragraph" w:styleId="Odsekzoznamu">
    <w:name w:val="List Paragraph"/>
    <w:basedOn w:val="Normlny"/>
    <w:uiPriority w:val="34"/>
    <w:qFormat/>
  </w:style>
  <w:style w:type="paragraph" w:customStyle="1" w:styleId="TableParagraph">
    <w:name w:val="Table Paragraph"/>
    <w:basedOn w:val="Normlny"/>
    <w:uiPriority w:val="1"/>
    <w:qFormat/>
    <w:pPr>
      <w:ind w:left="107"/>
    </w:pPr>
  </w:style>
  <w:style w:type="table" w:styleId="Mriekatabuky">
    <w:name w:val="Table Grid"/>
    <w:basedOn w:val="Normlnatabuka"/>
    <w:uiPriority w:val="59"/>
    <w:rsid w:val="004437D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C1A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ABA"/>
    <w:rPr>
      <w:rFonts w:ascii="Arial" w:eastAsia="Arial" w:hAnsi="Arial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3C1A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ABA"/>
    <w:rPr>
      <w:rFonts w:ascii="Arial" w:eastAsia="Arial" w:hAnsi="Arial" w:cs="Times New Roman"/>
      <w:lang w:val="sk" w:eastAsia="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1AB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1ABA"/>
    <w:rPr>
      <w:rFonts w:ascii="Tahoma" w:eastAsia="Arial" w:hAnsi="Tahoma" w:cs="Tahoma"/>
      <w:sz w:val="16"/>
      <w:szCs w:val="16"/>
      <w:lang w:val="sk" w:eastAsia="sk"/>
    </w:rPr>
  </w:style>
  <w:style w:type="character" w:styleId="Siln">
    <w:name w:val="Strong"/>
    <w:qFormat/>
    <w:rsid w:val="00AA75EA"/>
    <w:rPr>
      <w:b/>
      <w:bCs/>
    </w:rPr>
  </w:style>
  <w:style w:type="character" w:customStyle="1" w:styleId="menu">
    <w:name w:val="menu"/>
    <w:basedOn w:val="Predvolenpsmoodseku"/>
    <w:rsid w:val="00AA75EA"/>
  </w:style>
  <w:style w:type="character" w:styleId="Hypertextovprepojenie">
    <w:name w:val="Hyperlink"/>
    <w:uiPriority w:val="99"/>
    <w:unhideWhenUsed/>
    <w:rsid w:val="00AA75EA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80362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0362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0362C"/>
    <w:rPr>
      <w:rFonts w:ascii="Arial" w:eastAsia="Arial" w:hAnsi="Arial" w:cs="Times New Roman"/>
      <w:sz w:val="20"/>
      <w:szCs w:val="20"/>
      <w:lang w:val="sk" w:eastAsia="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036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0362C"/>
    <w:rPr>
      <w:rFonts w:ascii="Arial" w:eastAsia="Arial" w:hAnsi="Arial" w:cs="Times New Roman"/>
      <w:b/>
      <w:bCs/>
      <w:sz w:val="20"/>
      <w:szCs w:val="20"/>
      <w:lang w:val="sk" w:eastAsia="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E4D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sk/tender/18220/summar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josephine.proebiz.com/sk/tender/18220/summar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DCE77-4302-45F2-94C7-5293B64D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1538</Words>
  <Characters>8773</Characters>
  <Application>Microsoft Office Word</Application>
  <DocSecurity>0</DocSecurity>
  <Lines>73</Lines>
  <Paragraphs>20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 p l n o m o c n e n i e</vt:lpstr>
      <vt:lpstr>S p l n o m o c n e n i e</vt:lpstr>
    </vt:vector>
  </TitlesOfParts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p l n o m o c n e n i e</dc:title>
  <dc:subject/>
  <dc:creator>ODCVO</dc:creator>
  <cp:keywords/>
  <dc:description/>
  <cp:lastModifiedBy>Alica Augustínová</cp:lastModifiedBy>
  <cp:revision>7</cp:revision>
  <dcterms:created xsi:type="dcterms:W3CDTF">2021-12-15T10:18:00Z</dcterms:created>
  <dcterms:modified xsi:type="dcterms:W3CDTF">2022-03-31T13:42:00Z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2019-02-06T00:00:00Z</vt:filetime>
  </property>
</Properties>
</file>